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DC" w:rsidRDefault="00FB2ADC" w:rsidP="00FB2ADC">
      <w:pPr>
        <w:pStyle w:val="Style2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сл. Кашары  Кашарского  района Ростовской  области</w:t>
      </w:r>
    </w:p>
    <w:p w:rsidR="00FB2ADC" w:rsidRDefault="00FB2ADC" w:rsidP="00FB2ADC">
      <w:pPr>
        <w:pStyle w:val="Style2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бюджетное общеобразовательное  учреждение</w:t>
      </w:r>
    </w:p>
    <w:p w:rsidR="00FB2ADC" w:rsidRDefault="00FB2ADC" w:rsidP="00FB2ADC">
      <w:pPr>
        <w:pStyle w:val="Style2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Кашарская  средняя  общеобразовательная  школа</w:t>
      </w:r>
    </w:p>
    <w:p w:rsidR="00FB2ADC" w:rsidRDefault="00FB2ADC" w:rsidP="00FB2AD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FB2ADC" w:rsidRDefault="00FB2ADC" w:rsidP="00FB2AD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FB2ADC" w:rsidRDefault="00FB2ADC" w:rsidP="00FB2AD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FB2ADC" w:rsidRDefault="00FB2ADC" w:rsidP="00FB2AD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FB2ADC" w:rsidRDefault="00FB2ADC" w:rsidP="00FB2ADC">
      <w:pPr>
        <w:pStyle w:val="Style2"/>
        <w:widowControl/>
        <w:rPr>
          <w:rFonts w:ascii="Times New Roman" w:hAnsi="Times New Roman"/>
          <w:color w:val="FF0000"/>
          <w:sz w:val="28"/>
          <w:szCs w:val="28"/>
        </w:rPr>
      </w:pPr>
    </w:p>
    <w:p w:rsidR="00FB2ADC" w:rsidRDefault="00FB2ADC" w:rsidP="00FB2ADC">
      <w:pPr>
        <w:pStyle w:val="Style2"/>
        <w:widowControl/>
        <w:rPr>
          <w:rFonts w:ascii="Times New Roman" w:hAnsi="Times New Roman"/>
          <w:color w:val="404040"/>
          <w:sz w:val="28"/>
          <w:szCs w:val="28"/>
        </w:rPr>
      </w:pP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«Утверждаю»</w:t>
      </w: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Директор  МБОУ  Кашарской  СОШ</w:t>
      </w: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Д.И.Губарев</w:t>
      </w:r>
    </w:p>
    <w:p w:rsidR="00FB2ADC" w:rsidRDefault="00092427" w:rsidP="00FB2AD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Приказ  №  55 от  31.08.2021</w:t>
      </w: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color w:val="404040"/>
          <w:sz w:val="28"/>
          <w:szCs w:val="28"/>
        </w:rPr>
      </w:pP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FB2ADC" w:rsidRDefault="00FB2ADC" w:rsidP="00FB2ADC">
      <w:pPr>
        <w:pStyle w:val="Style2"/>
        <w:widowControl/>
        <w:jc w:val="right"/>
        <w:rPr>
          <w:rFonts w:ascii="Times New Roman" w:hAnsi="Times New Roman"/>
          <w:b/>
          <w:color w:val="404040"/>
          <w:sz w:val="28"/>
          <w:szCs w:val="28"/>
        </w:rPr>
      </w:pPr>
    </w:p>
    <w:p w:rsidR="00FB2ADC" w:rsidRDefault="00FB2ADC" w:rsidP="00FB2ADC">
      <w:pPr>
        <w:pStyle w:val="Style2"/>
        <w:widowControl/>
        <w:jc w:val="center"/>
        <w:rPr>
          <w:rFonts w:ascii="Times New Roman" w:hAnsi="Times New Roman"/>
          <w:b/>
          <w:color w:val="404040"/>
          <w:sz w:val="28"/>
          <w:szCs w:val="28"/>
        </w:rPr>
      </w:pPr>
      <w:r>
        <w:rPr>
          <w:rFonts w:ascii="Times New Roman" w:hAnsi="Times New Roman"/>
          <w:b/>
          <w:color w:val="404040"/>
          <w:sz w:val="28"/>
          <w:szCs w:val="28"/>
        </w:rPr>
        <w:t>РАБОЧАЯ  ПРОГРАММА</w:t>
      </w:r>
    </w:p>
    <w:p w:rsidR="00FB2ADC" w:rsidRDefault="00FB2ADC" w:rsidP="00FB2ADC">
      <w:pPr>
        <w:pStyle w:val="Style2"/>
        <w:widowControl/>
        <w:jc w:val="center"/>
        <w:rPr>
          <w:rFonts w:ascii="Times New Roman" w:hAnsi="Times New Roman"/>
          <w:b/>
          <w:color w:val="404040"/>
          <w:sz w:val="28"/>
          <w:szCs w:val="28"/>
        </w:rPr>
      </w:pPr>
    </w:p>
    <w:p w:rsidR="00FB2ADC" w:rsidRDefault="00FB2ADC" w:rsidP="00FB2ADC">
      <w:pPr>
        <w:pStyle w:val="Style2"/>
        <w:widowControl/>
        <w:rPr>
          <w:rFonts w:ascii="Times New Roman" w:hAnsi="Times New Roman"/>
          <w:color w:val="404040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 xml:space="preserve">по  немецкому  языку;  </w:t>
      </w:r>
      <w:r w:rsidR="00935DCB">
        <w:rPr>
          <w:rFonts w:ascii="Times New Roman" w:hAnsi="Times New Roman"/>
          <w:b/>
          <w:color w:val="404040"/>
          <w:sz w:val="28"/>
          <w:szCs w:val="28"/>
        </w:rPr>
        <w:t>8б</w:t>
      </w:r>
      <w:r>
        <w:rPr>
          <w:rFonts w:ascii="Times New Roman" w:hAnsi="Times New Roman"/>
          <w:b/>
          <w:color w:val="404040"/>
          <w:sz w:val="28"/>
          <w:szCs w:val="28"/>
        </w:rPr>
        <w:t xml:space="preserve">  класс</w:t>
      </w:r>
    </w:p>
    <w:p w:rsidR="00FB2ADC" w:rsidRDefault="00FB2ADC" w:rsidP="00FB2AD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404040"/>
          <w:sz w:val="28"/>
          <w:szCs w:val="28"/>
        </w:rPr>
        <w:t>уровень  общего  образования:  основное  общее</w:t>
      </w:r>
    </w:p>
    <w:p w:rsidR="00FB2ADC" w:rsidRDefault="00935DCB" w:rsidP="00FB2AD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количество  часов- 98</w:t>
      </w:r>
    </w:p>
    <w:p w:rsidR="00FB2ADC" w:rsidRDefault="00FB2ADC" w:rsidP="00FB2AD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учитель – Ухрянченко В.А.</w:t>
      </w:r>
    </w:p>
    <w:p w:rsidR="00FB2ADC" w:rsidRDefault="00FB2ADC" w:rsidP="00FB2AD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программа  разработана  на  основе  федерального  компонента</w:t>
      </w:r>
    </w:p>
    <w:p w:rsidR="00FB2ADC" w:rsidRDefault="00FB2ADC" w:rsidP="00FB2AD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Государственного  стандарта  общего  образования.</w:t>
      </w:r>
    </w:p>
    <w:p w:rsidR="00FB2ADC" w:rsidRDefault="00FB2ADC" w:rsidP="00FB2AD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Программы  по  немецкому  языку. Москва  «Дрофа»  2012 год</w:t>
      </w:r>
    </w:p>
    <w:p w:rsidR="00FB2ADC" w:rsidRDefault="00FB2ADC" w:rsidP="00FB2ADC">
      <w:pPr>
        <w:pStyle w:val="Style2"/>
        <w:widowControl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У</w:t>
      </w:r>
      <w:r w:rsidR="002C7914">
        <w:rPr>
          <w:rFonts w:ascii="Times New Roman" w:hAnsi="Times New Roman"/>
          <w:color w:val="0D0D0D"/>
          <w:sz w:val="28"/>
          <w:szCs w:val="28"/>
        </w:rPr>
        <w:t>чебник  « Немецкий  язык» для  8  класса  И.Л. Бим, Л.В.Садомова</w:t>
      </w:r>
    </w:p>
    <w:p w:rsidR="00FB2ADC" w:rsidRDefault="00FB2ADC" w:rsidP="00FB2ADC">
      <w:pPr>
        <w:pStyle w:val="Style2"/>
        <w:widowControl/>
        <w:rPr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Москва «Просвещение»  2015 год</w:t>
      </w:r>
    </w:p>
    <w:p w:rsidR="00FB2ADC" w:rsidRDefault="00FB2ADC" w:rsidP="00FB2ADC">
      <w:pPr>
        <w:rPr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092427" w:rsidP="00FB2ADC">
      <w:pPr>
        <w:jc w:val="center"/>
        <w:rPr>
          <w:rStyle w:val="FontStyle57"/>
          <w:i w:val="0"/>
          <w:sz w:val="28"/>
          <w:szCs w:val="28"/>
        </w:rPr>
      </w:pPr>
      <w:r>
        <w:rPr>
          <w:rStyle w:val="FontStyle57"/>
          <w:i w:val="0"/>
          <w:sz w:val="28"/>
          <w:szCs w:val="28"/>
        </w:rPr>
        <w:t>2021-2022</w:t>
      </w:r>
      <w:r w:rsidR="00FB2ADC">
        <w:rPr>
          <w:rStyle w:val="FontStyle57"/>
          <w:i w:val="0"/>
          <w:sz w:val="28"/>
          <w:szCs w:val="28"/>
        </w:rPr>
        <w:t xml:space="preserve"> учебный  год</w:t>
      </w: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FB2ADC" w:rsidRDefault="00FB2ADC" w:rsidP="00FB2ADC">
      <w:pPr>
        <w:rPr>
          <w:rStyle w:val="FontStyle57"/>
          <w:i w:val="0"/>
          <w:sz w:val="28"/>
          <w:szCs w:val="28"/>
        </w:rPr>
      </w:pPr>
    </w:p>
    <w:p w:rsidR="007637DC" w:rsidRPr="00FF677A" w:rsidRDefault="007637DC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4037" w:rsidRPr="00FF677A" w:rsidRDefault="006E4037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677C" w:rsidRPr="00FF677A" w:rsidRDefault="00C91EC8" w:rsidP="00C91E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</w:t>
      </w:r>
      <w:r w:rsidR="00C80AAE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 результаты </w:t>
      </w:r>
      <w:r w:rsidR="00F7677C" w:rsidRPr="00FF677A">
        <w:rPr>
          <w:rFonts w:ascii="Times New Roman" w:hAnsi="Times New Roman" w:cs="Times New Roman"/>
          <w:b/>
          <w:sz w:val="28"/>
          <w:szCs w:val="28"/>
        </w:rPr>
        <w:t xml:space="preserve">освоения содержания программы </w:t>
      </w:r>
      <w:r w:rsidR="006E4037" w:rsidRPr="00FF677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F7677C" w:rsidRPr="00FF677A">
        <w:rPr>
          <w:rFonts w:ascii="Times New Roman" w:hAnsi="Times New Roman" w:cs="Times New Roman"/>
          <w:b/>
          <w:sz w:val="28"/>
          <w:szCs w:val="28"/>
        </w:rPr>
        <w:t>по немецкому я</w:t>
      </w:r>
      <w:r w:rsidR="006E4037" w:rsidRPr="00FF677A">
        <w:rPr>
          <w:rFonts w:ascii="Times New Roman" w:hAnsi="Times New Roman" w:cs="Times New Roman"/>
          <w:b/>
          <w:sz w:val="28"/>
          <w:szCs w:val="28"/>
        </w:rPr>
        <w:t>зыку для 8 класса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1. </w:t>
      </w:r>
      <w:r w:rsidRPr="00FF677A">
        <w:rPr>
          <w:rFonts w:ascii="Times New Roman" w:hAnsi="Times New Roman" w:cs="Times New Roman"/>
          <w:b/>
          <w:sz w:val="28"/>
          <w:szCs w:val="28"/>
          <w:u w:val="single"/>
        </w:rPr>
        <w:t>Личностные результаты</w:t>
      </w:r>
      <w:r w:rsidRPr="00FF677A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FF67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037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формирование дружелюбного и толерантного отношения к проявлениям иной культуры, уважения к личности, </w:t>
      </w:r>
      <w:r w:rsidR="006E4037" w:rsidRPr="00FF677A">
        <w:rPr>
          <w:rFonts w:ascii="Times New Roman" w:hAnsi="Times New Roman" w:cs="Times New Roman"/>
          <w:sz w:val="28"/>
          <w:szCs w:val="28"/>
        </w:rPr>
        <w:t>ценностям</w:t>
      </w:r>
      <w:r w:rsidRPr="00FF677A">
        <w:rPr>
          <w:rFonts w:ascii="Times New Roman" w:hAnsi="Times New Roman" w:cs="Times New Roman"/>
          <w:sz w:val="28"/>
          <w:szCs w:val="28"/>
        </w:rPr>
        <w:t xml:space="preserve"> семьи;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формирование выраженной личностной позиции в </w:t>
      </w:r>
      <w:r w:rsidR="006E4037" w:rsidRPr="00FF677A">
        <w:rPr>
          <w:rFonts w:ascii="Times New Roman" w:hAnsi="Times New Roman" w:cs="Times New Roman"/>
          <w:sz w:val="28"/>
          <w:szCs w:val="28"/>
        </w:rPr>
        <w:t>восприятии</w:t>
      </w:r>
      <w:r w:rsidRPr="00FF677A">
        <w:rPr>
          <w:rFonts w:ascii="Times New Roman" w:hAnsi="Times New Roman" w:cs="Times New Roman"/>
          <w:sz w:val="28"/>
          <w:szCs w:val="28"/>
        </w:rPr>
        <w:t xml:space="preserve"> мира, в развитии национального самосознания на основе знакомства с жизнью своих сверстников в других странах, с образцами литер</w:t>
      </w:r>
      <w:r w:rsidR="006E4037" w:rsidRPr="00FF677A">
        <w:rPr>
          <w:rFonts w:ascii="Times New Roman" w:hAnsi="Times New Roman" w:cs="Times New Roman"/>
          <w:sz w:val="28"/>
          <w:szCs w:val="28"/>
        </w:rPr>
        <w:t xml:space="preserve">атуры разных жанров, доступными для подростков с </w:t>
      </w:r>
      <w:r w:rsidRPr="00FF677A">
        <w:rPr>
          <w:rFonts w:ascii="Times New Roman" w:hAnsi="Times New Roman" w:cs="Times New Roman"/>
          <w:sz w:val="28"/>
          <w:szCs w:val="28"/>
        </w:rPr>
        <w:t xml:space="preserve">учетом достигнутого ими уровня иноязычной подготовки;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приобретение таких качеств, как воля, целеустремлённость, креативность, эмпатия, трудолюбие, дисциплинированность;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совершенствование коммуникативной и общей речевой культуры, совершенствование приобретённых иноязычных коммуникативных умений в говорении, аудировании, </w:t>
      </w:r>
      <w:r w:rsidR="006E4037" w:rsidRPr="00FF677A">
        <w:rPr>
          <w:rFonts w:ascii="Times New Roman" w:hAnsi="Times New Roman" w:cs="Times New Roman"/>
          <w:sz w:val="28"/>
          <w:szCs w:val="28"/>
        </w:rPr>
        <w:t>чтении</w:t>
      </w:r>
      <w:r w:rsidRPr="00FF677A">
        <w:rPr>
          <w:rFonts w:ascii="Times New Roman" w:hAnsi="Times New Roman" w:cs="Times New Roman"/>
          <w:sz w:val="28"/>
          <w:szCs w:val="28"/>
        </w:rPr>
        <w:t xml:space="preserve">, письменной речи и языковых навыков;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существенное расширение лекс</w:t>
      </w:r>
      <w:r w:rsidR="006E4037" w:rsidRPr="00FF677A">
        <w:rPr>
          <w:rFonts w:ascii="Times New Roman" w:hAnsi="Times New Roman" w:cs="Times New Roman"/>
          <w:sz w:val="28"/>
          <w:szCs w:val="28"/>
        </w:rPr>
        <w:t>ического запаса и лингвиcтическ</w:t>
      </w:r>
      <w:r w:rsidRPr="00FF677A">
        <w:rPr>
          <w:rFonts w:ascii="Times New Roman" w:hAnsi="Times New Roman" w:cs="Times New Roman"/>
          <w:sz w:val="28"/>
          <w:szCs w:val="28"/>
        </w:rPr>
        <w:t xml:space="preserve">oгo кругозора;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достижение уровня иноя</w:t>
      </w:r>
      <w:r w:rsidR="006E4037" w:rsidRPr="00FF677A">
        <w:rPr>
          <w:rFonts w:ascii="Times New Roman" w:hAnsi="Times New Roman" w:cs="Times New Roman"/>
          <w:sz w:val="28"/>
          <w:szCs w:val="28"/>
        </w:rPr>
        <w:t>зычной коммуникативной компетен</w:t>
      </w:r>
      <w:r w:rsidRPr="00FF677A">
        <w:rPr>
          <w:rFonts w:ascii="Times New Roman" w:hAnsi="Times New Roman" w:cs="Times New Roman"/>
          <w:sz w:val="28"/>
          <w:szCs w:val="28"/>
        </w:rPr>
        <w:t xml:space="preserve">ции (речевой, социокультурной, компенсаторной и учебно- познавательной),. позволяющего учащимся </w:t>
      </w:r>
      <w:r w:rsidR="006E4037" w:rsidRPr="00FF677A">
        <w:rPr>
          <w:rFonts w:ascii="Times New Roman" w:hAnsi="Times New Roman" w:cs="Times New Roman"/>
          <w:sz w:val="28"/>
          <w:szCs w:val="28"/>
        </w:rPr>
        <w:t>общаться</w:t>
      </w:r>
      <w:r w:rsidRPr="00FF677A">
        <w:rPr>
          <w:rFonts w:ascii="Times New Roman" w:hAnsi="Times New Roman" w:cs="Times New Roman"/>
          <w:sz w:val="28"/>
          <w:szCs w:val="28"/>
        </w:rPr>
        <w:t xml:space="preserve"> как с носителями немецкого языка, так и с </w:t>
      </w:r>
      <w:r w:rsidR="006E4037" w:rsidRPr="00FF677A">
        <w:rPr>
          <w:rFonts w:ascii="Times New Roman" w:hAnsi="Times New Roman" w:cs="Times New Roman"/>
          <w:sz w:val="28"/>
          <w:szCs w:val="28"/>
        </w:rPr>
        <w:t>представителями</w:t>
      </w:r>
      <w:r w:rsidRPr="00FF677A">
        <w:rPr>
          <w:rFonts w:ascii="Times New Roman" w:hAnsi="Times New Roman" w:cs="Times New Roman"/>
          <w:sz w:val="28"/>
          <w:szCs w:val="28"/>
        </w:rPr>
        <w:t xml:space="preserve"> других стран, использующих немецкий язык как средство межличностного и межкультурного общения в устной и письменной форме;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осознание возможностей с</w:t>
      </w:r>
      <w:r w:rsidR="006E4037" w:rsidRPr="00FF677A">
        <w:rPr>
          <w:rFonts w:ascii="Times New Roman" w:hAnsi="Times New Roman" w:cs="Times New Roman"/>
          <w:sz w:val="28"/>
          <w:szCs w:val="28"/>
        </w:rPr>
        <w:t xml:space="preserve">амореализации и самоадаптации, </w:t>
      </w:r>
      <w:r w:rsidRPr="00FF677A">
        <w:rPr>
          <w:rFonts w:ascii="Times New Roman" w:hAnsi="Times New Roman" w:cs="Times New Roman"/>
          <w:sz w:val="28"/>
          <w:szCs w:val="28"/>
        </w:rPr>
        <w:t xml:space="preserve">средствами иностранного языка;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более глубокое осознание культуры своего народа и </w:t>
      </w:r>
      <w:r w:rsidR="006E4037" w:rsidRPr="00FF677A">
        <w:rPr>
          <w:rFonts w:ascii="Times New Roman" w:hAnsi="Times New Roman" w:cs="Times New Roman"/>
          <w:sz w:val="28"/>
          <w:szCs w:val="28"/>
        </w:rPr>
        <w:t>готовность</w:t>
      </w:r>
      <w:r w:rsidRPr="00FF677A">
        <w:rPr>
          <w:rFonts w:ascii="Times New Roman" w:hAnsi="Times New Roman" w:cs="Times New Roman"/>
          <w:sz w:val="28"/>
          <w:szCs w:val="28"/>
        </w:rPr>
        <w:t xml:space="preserve"> к ознакомлен</w:t>
      </w:r>
      <w:r w:rsidR="006E4037" w:rsidRPr="00FF677A">
        <w:rPr>
          <w:rFonts w:ascii="Times New Roman" w:hAnsi="Times New Roman" w:cs="Times New Roman"/>
          <w:sz w:val="28"/>
          <w:szCs w:val="28"/>
        </w:rPr>
        <w:t>ию с ней представителей других стран; осознание себя граж</w:t>
      </w:r>
      <w:r w:rsidRPr="00FF677A">
        <w:rPr>
          <w:rFonts w:ascii="Times New Roman" w:hAnsi="Times New Roman" w:cs="Times New Roman"/>
          <w:sz w:val="28"/>
          <w:szCs w:val="28"/>
        </w:rPr>
        <w:t xml:space="preserve">данином своей страны и мира; </w:t>
      </w:r>
    </w:p>
    <w:p w:rsidR="006E4037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готовность отстаивать национальные и общечеловеческие </w:t>
      </w:r>
      <w:r w:rsidR="006E4037" w:rsidRPr="00FF677A">
        <w:rPr>
          <w:rFonts w:ascii="Times New Roman" w:hAnsi="Times New Roman" w:cs="Times New Roman"/>
          <w:sz w:val="28"/>
          <w:szCs w:val="28"/>
        </w:rPr>
        <w:t>(гуман</w:t>
      </w:r>
      <w:r w:rsidRPr="00FF677A">
        <w:rPr>
          <w:rFonts w:ascii="Times New Roman" w:hAnsi="Times New Roman" w:cs="Times New Roman"/>
          <w:sz w:val="28"/>
          <w:szCs w:val="28"/>
        </w:rPr>
        <w:t>и</w:t>
      </w:r>
      <w:r w:rsidR="006E4037" w:rsidRPr="00FF677A">
        <w:rPr>
          <w:rFonts w:ascii="Times New Roman" w:hAnsi="Times New Roman" w:cs="Times New Roman"/>
          <w:sz w:val="28"/>
          <w:szCs w:val="28"/>
        </w:rPr>
        <w:t>сти</w:t>
      </w:r>
      <w:r w:rsidRPr="00FF677A">
        <w:rPr>
          <w:rFonts w:ascii="Times New Roman" w:hAnsi="Times New Roman" w:cs="Times New Roman"/>
          <w:sz w:val="28"/>
          <w:szCs w:val="28"/>
        </w:rPr>
        <w:t xml:space="preserve">ческие, демократические) ценности, свою </w:t>
      </w:r>
      <w:r w:rsidR="006E4037" w:rsidRPr="00FF677A">
        <w:rPr>
          <w:rFonts w:ascii="Times New Roman" w:hAnsi="Times New Roman" w:cs="Times New Roman"/>
          <w:sz w:val="28"/>
          <w:szCs w:val="28"/>
        </w:rPr>
        <w:t>гражданскую</w:t>
      </w:r>
      <w:r w:rsidRPr="00FF677A">
        <w:rPr>
          <w:rFonts w:ascii="Times New Roman" w:hAnsi="Times New Roman" w:cs="Times New Roman"/>
          <w:sz w:val="28"/>
          <w:szCs w:val="28"/>
        </w:rPr>
        <w:t xml:space="preserve"> позицию. </w:t>
      </w:r>
    </w:p>
    <w:p w:rsidR="00FF677A" w:rsidRDefault="00FF677A" w:rsidP="00FF6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D3A" w:rsidRDefault="00036D3A" w:rsidP="00FF6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77C" w:rsidRDefault="006E4037" w:rsidP="00FF677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2. </w:t>
      </w:r>
      <w:r w:rsidR="00F7677C" w:rsidRPr="00FF677A">
        <w:rPr>
          <w:rFonts w:ascii="Times New Roman" w:hAnsi="Times New Roman" w:cs="Times New Roman"/>
          <w:b/>
          <w:sz w:val="28"/>
          <w:szCs w:val="28"/>
          <w:u w:val="single"/>
        </w:rPr>
        <w:t xml:space="preserve">Метапредметные результаты: 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6D3A">
        <w:rPr>
          <w:rFonts w:ascii="Times New Roman" w:eastAsia="Calibri" w:hAnsi="Times New Roman" w:cs="Times New Roman"/>
          <w:b/>
          <w:sz w:val="28"/>
          <w:szCs w:val="28"/>
        </w:rPr>
        <w:t>Регулятивные универсальные учебные действия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целеполаганию, включая постановку новых целей, преобразование практической задачи в познавательную;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планировать пути достижения целей;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 xml:space="preserve">• устанавливать целевые приоритеты; 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уметь самостоятельно контролировать своё время и управлять им.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6D3A">
        <w:rPr>
          <w:rFonts w:ascii="Times New Roman" w:eastAsia="Calibri" w:hAnsi="Times New Roman" w:cs="Times New Roman"/>
          <w:b/>
          <w:sz w:val="28"/>
          <w:szCs w:val="28"/>
        </w:rPr>
        <w:t>Коммуникативные универсальные учебные действия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учитывать разные мнения и стремиться к координации различных позиций в сотрудничестве;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устанавливать и сравнивать разные точки зрения, прежде чем принимать решения и делать выбор;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FF677A" w:rsidRPr="00036D3A" w:rsidRDefault="00FF677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работы.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6D3A">
        <w:rPr>
          <w:rFonts w:ascii="Times New Roman" w:eastAsia="Calibri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основам реализации проектно-исследовательской деятельности;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проводить наблюдение и эксперимент под руководством учителя;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осуществлять расширенный поиск информации с использованием ресурсов библиотек и Интернета;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давать определение понятиям;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устанавливать причинно-следственные связи;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основам ознакомительного, изучающего, усваивающего и поискового чтения;</w:t>
      </w:r>
    </w:p>
    <w:p w:rsidR="00036D3A" w:rsidRPr="00036D3A" w:rsidRDefault="00036D3A" w:rsidP="00036D3A">
      <w:pPr>
        <w:pStyle w:val="a3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D3A">
        <w:rPr>
          <w:rFonts w:ascii="Times New Roman" w:eastAsia="Calibri" w:hAnsi="Times New Roman" w:cs="Times New Roman"/>
          <w:sz w:val="28"/>
          <w:szCs w:val="28"/>
        </w:rPr>
        <w:t>• 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</w:r>
    </w:p>
    <w:p w:rsidR="00FF677A" w:rsidRPr="00036D3A" w:rsidRDefault="00FF677A" w:rsidP="00036D3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6D3A" w:rsidRDefault="00036D3A" w:rsidP="00FF6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3B19" w:rsidRPr="00FF677A" w:rsidRDefault="00603B19" w:rsidP="00FF677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677A">
        <w:rPr>
          <w:rFonts w:ascii="Times New Roman" w:hAnsi="Times New Roman" w:cs="Times New Roman"/>
          <w:sz w:val="28"/>
          <w:szCs w:val="28"/>
        </w:rPr>
        <w:t>3</w:t>
      </w:r>
      <w:r w:rsidRPr="00FF677A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F7677C" w:rsidRPr="00FF677A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результаты: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 </w:t>
      </w:r>
      <w:r w:rsidRPr="00FF677A">
        <w:rPr>
          <w:rFonts w:ascii="Times New Roman" w:hAnsi="Times New Roman" w:cs="Times New Roman"/>
          <w:sz w:val="28"/>
          <w:szCs w:val="28"/>
          <w:u w:val="single"/>
        </w:rPr>
        <w:t>в коммуникативной сфере</w:t>
      </w:r>
      <w:r w:rsidR="00C91EC8">
        <w:rPr>
          <w:rFonts w:ascii="Times New Roman" w:hAnsi="Times New Roman" w:cs="Times New Roman"/>
          <w:sz w:val="28"/>
          <w:szCs w:val="28"/>
          <w:u w:val="single"/>
        </w:rPr>
        <w:t xml:space="preserve"> обучающийся  научится</w:t>
      </w:r>
      <w:r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03B19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• коммуникативная компетенция выпускников (то есть владение немецким я</w:t>
      </w:r>
      <w:r w:rsidR="00603B19" w:rsidRPr="00FF677A">
        <w:rPr>
          <w:rFonts w:ascii="Times New Roman" w:hAnsi="Times New Roman" w:cs="Times New Roman"/>
          <w:sz w:val="28"/>
          <w:szCs w:val="28"/>
        </w:rPr>
        <w:t>зыком как средством общения), вклю</w:t>
      </w:r>
      <w:r w:rsidRPr="00FF677A">
        <w:rPr>
          <w:rFonts w:ascii="Times New Roman" w:hAnsi="Times New Roman" w:cs="Times New Roman"/>
          <w:sz w:val="28"/>
          <w:szCs w:val="28"/>
        </w:rPr>
        <w:t xml:space="preserve">чающая речевую компетенцию в следующих видах речевой деятельности: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b/>
          <w:i/>
          <w:sz w:val="28"/>
          <w:szCs w:val="28"/>
        </w:rPr>
        <w:t>говорении</w:t>
      </w:r>
      <w:r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умение начинать, вести/поддерживать и заканчивать </w:t>
      </w:r>
      <w:r w:rsidR="00603B19" w:rsidRPr="00FF677A">
        <w:rPr>
          <w:rFonts w:ascii="Times New Roman" w:hAnsi="Times New Roman" w:cs="Times New Roman"/>
          <w:sz w:val="28"/>
          <w:szCs w:val="28"/>
        </w:rPr>
        <w:t>различные</w:t>
      </w:r>
      <w:r w:rsidRPr="00FF677A">
        <w:rPr>
          <w:rFonts w:ascii="Times New Roman" w:hAnsi="Times New Roman" w:cs="Times New Roman"/>
          <w:sz w:val="28"/>
          <w:szCs w:val="28"/>
        </w:rPr>
        <w:t xml:space="preserve"> виды диалогов в стандартных ситуациях общения, соблюдая нормы речевого</w:t>
      </w:r>
      <w:r w:rsidR="00603B19" w:rsidRPr="00FF677A">
        <w:rPr>
          <w:rFonts w:ascii="Times New Roman" w:hAnsi="Times New Roman" w:cs="Times New Roman"/>
          <w:sz w:val="28"/>
          <w:szCs w:val="28"/>
        </w:rPr>
        <w:t xml:space="preserve"> этикета", при необходимости пе</w:t>
      </w:r>
      <w:r w:rsidRPr="00FF677A">
        <w:rPr>
          <w:rFonts w:ascii="Times New Roman" w:hAnsi="Times New Roman" w:cs="Times New Roman"/>
          <w:sz w:val="28"/>
          <w:szCs w:val="28"/>
        </w:rPr>
        <w:t xml:space="preserve">респрашивая, уточняя;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умение расспрашивать собеседника и отвечать на его воопросы,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лексико-грамматический" материал;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участие в полилоге, свободной беседе,</w:t>
      </w:r>
      <w:r w:rsidR="00603B19" w:rsidRPr="00FF677A">
        <w:rPr>
          <w:rFonts w:ascii="Times New Roman" w:hAnsi="Times New Roman" w:cs="Times New Roman"/>
          <w:sz w:val="28"/>
          <w:szCs w:val="28"/>
        </w:rPr>
        <w:t xml:space="preserve"> обсуж</w:t>
      </w:r>
      <w:r w:rsidRPr="00FF677A">
        <w:rPr>
          <w:rFonts w:ascii="Times New Roman" w:hAnsi="Times New Roman" w:cs="Times New Roman"/>
          <w:sz w:val="28"/>
          <w:szCs w:val="28"/>
        </w:rPr>
        <w:t xml:space="preserve">дении;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рассказ о себе, своей семье, друзьях, своих интересах и планах на будущее;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сообщение кратких сведений о своём городе/селе, о своей стране и странах изучаемого языка; </w:t>
      </w:r>
    </w:p>
    <w:p w:rsidR="00603B19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описание событий/явлений, умение передавать основное содержание, основную мысль прочитанного или </w:t>
      </w:r>
      <w:r w:rsidR="00603B19" w:rsidRPr="00FF677A">
        <w:rPr>
          <w:rFonts w:ascii="Times New Roman" w:hAnsi="Times New Roman" w:cs="Times New Roman"/>
          <w:sz w:val="28"/>
          <w:szCs w:val="28"/>
        </w:rPr>
        <w:t>услышанного</w:t>
      </w:r>
      <w:r w:rsidRPr="00FF677A">
        <w:rPr>
          <w:rFonts w:ascii="Times New Roman" w:hAnsi="Times New Roman" w:cs="Times New Roman"/>
          <w:sz w:val="28"/>
          <w:szCs w:val="28"/>
        </w:rPr>
        <w:t xml:space="preserve">, выражать своё </w:t>
      </w:r>
      <w:r w:rsidR="00603B19" w:rsidRPr="00FF677A">
        <w:rPr>
          <w:rFonts w:ascii="Times New Roman" w:hAnsi="Times New Roman" w:cs="Times New Roman"/>
          <w:sz w:val="28"/>
          <w:szCs w:val="28"/>
        </w:rPr>
        <w:t>отношение</w:t>
      </w:r>
      <w:r w:rsidRPr="00FF677A">
        <w:rPr>
          <w:rFonts w:ascii="Times New Roman" w:hAnsi="Times New Roman" w:cs="Times New Roman"/>
          <w:sz w:val="28"/>
          <w:szCs w:val="28"/>
        </w:rPr>
        <w:t xml:space="preserve"> к прочитанному /</w:t>
      </w:r>
      <w:r w:rsidR="00603B19" w:rsidRPr="00FF677A">
        <w:rPr>
          <w:rFonts w:ascii="Times New Roman" w:hAnsi="Times New Roman" w:cs="Times New Roman"/>
          <w:sz w:val="28"/>
          <w:szCs w:val="28"/>
        </w:rPr>
        <w:t>услышанному</w:t>
      </w:r>
      <w:r w:rsidRPr="00FF677A">
        <w:rPr>
          <w:rFonts w:ascii="Times New Roman" w:hAnsi="Times New Roman" w:cs="Times New Roman"/>
          <w:sz w:val="28"/>
          <w:szCs w:val="28"/>
        </w:rPr>
        <w:t>, давать краткую характеристику персонажей;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 </w:t>
      </w:r>
      <w:r w:rsidRPr="00FF677A">
        <w:rPr>
          <w:rFonts w:ascii="Times New Roman" w:hAnsi="Times New Roman" w:cs="Times New Roman"/>
          <w:b/>
          <w:i/>
          <w:sz w:val="28"/>
          <w:szCs w:val="28"/>
        </w:rPr>
        <w:t>аудировании</w:t>
      </w:r>
      <w:r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677C" w:rsidRPr="00FF677A" w:rsidRDefault="00603B19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восприятие на слух и понимание речи учителя, </w:t>
      </w:r>
      <w:r w:rsidRPr="00FF677A">
        <w:rPr>
          <w:rFonts w:ascii="Times New Roman" w:hAnsi="Times New Roman" w:cs="Times New Roman"/>
          <w:sz w:val="28"/>
          <w:szCs w:val="28"/>
        </w:rPr>
        <w:t>одноклассников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3B19" w:rsidRPr="00FF677A" w:rsidRDefault="00603B19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восприятие на слух и понимание основного содержания кратких, несложных аутентичных прагматических аудио- и видеотекстов (прогноз погоды, объявления на вокзале/в </w:t>
      </w:r>
      <w:r w:rsidRPr="00FF677A">
        <w:rPr>
          <w:rFonts w:ascii="Times New Roman" w:hAnsi="Times New Roman" w:cs="Times New Roman"/>
          <w:sz w:val="28"/>
          <w:szCs w:val="28"/>
        </w:rPr>
        <w:t>аэропорту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и др.), умение выделять для себя значимую </w:t>
      </w:r>
      <w:r w:rsidRPr="00FF677A">
        <w:rPr>
          <w:rFonts w:ascii="Times New Roman" w:hAnsi="Times New Roman" w:cs="Times New Roman"/>
          <w:sz w:val="28"/>
          <w:szCs w:val="28"/>
        </w:rPr>
        <w:t>информацию и при необходимости письменно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фиксировать её; восприятие на слух и понимание основного содержания несложных аутентичных аудио- и видеотекстов, </w:t>
      </w:r>
      <w:r w:rsidRPr="00FF677A">
        <w:rPr>
          <w:rFonts w:ascii="Times New Roman" w:hAnsi="Times New Roman" w:cs="Times New Roman"/>
          <w:sz w:val="28"/>
          <w:szCs w:val="28"/>
        </w:rPr>
        <w:t>относящихся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к разным коммуникативным типам речи (описание/ сообщение/рассказ), умение определять тему текста, </w:t>
      </w:r>
      <w:r w:rsidRPr="00FF677A">
        <w:rPr>
          <w:rFonts w:ascii="Times New Roman" w:hAnsi="Times New Roman" w:cs="Times New Roman"/>
          <w:sz w:val="28"/>
          <w:szCs w:val="28"/>
        </w:rPr>
        <w:t>выделять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главные факты в тексте, опуская второстепенные; </w:t>
      </w:r>
    </w:p>
    <w:p w:rsidR="00036D3A" w:rsidRDefault="00036D3A" w:rsidP="00FF677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b/>
          <w:i/>
          <w:sz w:val="28"/>
          <w:szCs w:val="28"/>
        </w:rPr>
        <w:t>чтении</w:t>
      </w:r>
      <w:r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чтение аутентичных текстов разных жанров и стилей, </w:t>
      </w:r>
      <w:r w:rsidR="00603B19" w:rsidRPr="00FF677A">
        <w:rPr>
          <w:rFonts w:ascii="Times New Roman" w:hAnsi="Times New Roman" w:cs="Times New Roman"/>
          <w:sz w:val="28"/>
          <w:szCs w:val="28"/>
        </w:rPr>
        <w:t>преимущественно</w:t>
      </w:r>
      <w:r w:rsidRPr="00FF677A">
        <w:rPr>
          <w:rFonts w:ascii="Times New Roman" w:hAnsi="Times New Roman" w:cs="Times New Roman"/>
          <w:sz w:val="28"/>
          <w:szCs w:val="28"/>
        </w:rPr>
        <w:t xml:space="preserve"> с пониманием основного содержания; </w:t>
      </w:r>
    </w:p>
    <w:p w:rsidR="00F7677C" w:rsidRPr="00FF677A" w:rsidRDefault="00603B19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чтение неслож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ных аутентичных текстов разных жанров с полным и точным пониманием и с использованием </w:t>
      </w:r>
      <w:r w:rsidRPr="00FF677A">
        <w:rPr>
          <w:rFonts w:ascii="Times New Roman" w:hAnsi="Times New Roman" w:cs="Times New Roman"/>
          <w:sz w:val="28"/>
          <w:szCs w:val="28"/>
        </w:rPr>
        <w:t>различных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приёмов смысловой переработки текста (языковой догадки, анализа, выборочного перевода), умение </w:t>
      </w:r>
      <w:r w:rsidRPr="00FF677A">
        <w:rPr>
          <w:rFonts w:ascii="Times New Roman" w:hAnsi="Times New Roman" w:cs="Times New Roman"/>
          <w:sz w:val="28"/>
          <w:szCs w:val="28"/>
        </w:rPr>
        <w:t>оценивать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полученную информацию, выражать своё мнение; </w:t>
      </w:r>
    </w:p>
    <w:p w:rsidR="00603B19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чтение текста с выборо</w:t>
      </w:r>
      <w:r w:rsidR="00603B19" w:rsidRPr="00FF677A">
        <w:rPr>
          <w:rFonts w:ascii="Times New Roman" w:hAnsi="Times New Roman" w:cs="Times New Roman"/>
          <w:sz w:val="28"/>
          <w:szCs w:val="28"/>
        </w:rPr>
        <w:t>чным пониманием нужной или инте</w:t>
      </w:r>
      <w:r w:rsidRPr="00FF677A">
        <w:rPr>
          <w:rFonts w:ascii="Times New Roman" w:hAnsi="Times New Roman" w:cs="Times New Roman"/>
          <w:sz w:val="28"/>
          <w:szCs w:val="28"/>
        </w:rPr>
        <w:t xml:space="preserve">pecyющeй информации;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77A">
        <w:rPr>
          <w:rFonts w:ascii="Times New Roman" w:hAnsi="Times New Roman" w:cs="Times New Roman"/>
          <w:b/>
          <w:i/>
          <w:sz w:val="28"/>
          <w:szCs w:val="28"/>
        </w:rPr>
        <w:t xml:space="preserve">письменной речи: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заполнение анкет и формуляров;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написание поздравлений, личных писем с опорой на об</w:t>
      </w:r>
      <w:r w:rsidR="00603B19" w:rsidRPr="00FF677A">
        <w:rPr>
          <w:rFonts w:ascii="Times New Roman" w:hAnsi="Times New Roman" w:cs="Times New Roman"/>
          <w:sz w:val="28"/>
          <w:szCs w:val="28"/>
        </w:rPr>
        <w:t>разец: умение расспрашивать</w:t>
      </w:r>
      <w:r w:rsidRPr="00FF677A">
        <w:rPr>
          <w:rFonts w:ascii="Times New Roman" w:hAnsi="Times New Roman" w:cs="Times New Roman"/>
          <w:sz w:val="28"/>
          <w:szCs w:val="28"/>
        </w:rPr>
        <w:t xml:space="preserve"> адресата о его жизни и делах, сообщать то же о себе, выражать благодарность, просьбу, употребляя формулы речевого этикета, принятые в </w:t>
      </w:r>
      <w:r w:rsidR="00603B19" w:rsidRPr="00FF677A">
        <w:rPr>
          <w:rFonts w:ascii="Times New Roman" w:hAnsi="Times New Roman" w:cs="Times New Roman"/>
          <w:sz w:val="28"/>
          <w:szCs w:val="28"/>
        </w:rPr>
        <w:t>немецкоязычных</w:t>
      </w:r>
      <w:r w:rsidRPr="00FF677A">
        <w:rPr>
          <w:rFonts w:ascii="Times New Roman" w:hAnsi="Times New Roman" w:cs="Times New Roman"/>
          <w:sz w:val="28"/>
          <w:szCs w:val="28"/>
        </w:rPr>
        <w:t xml:space="preserve"> странах;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составление плана, тезисов устного или письменного </w:t>
      </w:r>
      <w:r w:rsidR="00603B19" w:rsidRPr="00FF677A">
        <w:rPr>
          <w:rFonts w:ascii="Times New Roman" w:hAnsi="Times New Roman" w:cs="Times New Roman"/>
          <w:sz w:val="28"/>
          <w:szCs w:val="28"/>
        </w:rPr>
        <w:t>сообщения</w:t>
      </w:r>
      <w:r w:rsidRPr="00FF677A">
        <w:rPr>
          <w:rFonts w:ascii="Times New Roman" w:hAnsi="Times New Roman" w:cs="Times New Roman"/>
          <w:sz w:val="28"/>
          <w:szCs w:val="28"/>
        </w:rPr>
        <w:t xml:space="preserve">; краткое· изложение результатов проектной </w:t>
      </w:r>
      <w:r w:rsidR="00603B19" w:rsidRPr="00FF677A">
        <w:rPr>
          <w:rFonts w:ascii="Times New Roman" w:hAnsi="Times New Roman" w:cs="Times New Roman"/>
          <w:sz w:val="28"/>
          <w:szCs w:val="28"/>
        </w:rPr>
        <w:t>деятельности</w:t>
      </w:r>
      <w:r w:rsidRPr="00FF67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• </w:t>
      </w:r>
      <w:r w:rsidR="00F7677C" w:rsidRPr="00FF677A">
        <w:rPr>
          <w:rFonts w:ascii="Times New Roman" w:hAnsi="Times New Roman" w:cs="Times New Roman"/>
          <w:sz w:val="28"/>
          <w:szCs w:val="28"/>
        </w:rPr>
        <w:t>языковая компетенция (владение языко</w:t>
      </w:r>
      <w:r w:rsidR="00603B19" w:rsidRPr="00FF677A">
        <w:rPr>
          <w:rFonts w:ascii="Times New Roman" w:hAnsi="Times New Roman" w:cs="Times New Roman"/>
          <w:sz w:val="28"/>
          <w:szCs w:val="28"/>
        </w:rPr>
        <w:t xml:space="preserve">выми средствами и действиями с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ними):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соблюдение ритмико-интонационных особенностей предложений различных коммуникативных типов (</w:t>
      </w:r>
      <w:r w:rsidR="00603B19" w:rsidRPr="00FF677A">
        <w:rPr>
          <w:rFonts w:ascii="Times New Roman" w:hAnsi="Times New Roman" w:cs="Times New Roman"/>
          <w:sz w:val="28"/>
          <w:szCs w:val="28"/>
        </w:rPr>
        <w:t>утвердительное</w:t>
      </w:r>
      <w:r w:rsidRPr="00FF677A">
        <w:rPr>
          <w:rFonts w:ascii="Times New Roman" w:hAnsi="Times New Roman" w:cs="Times New Roman"/>
          <w:sz w:val="28"/>
          <w:szCs w:val="28"/>
        </w:rPr>
        <w:t xml:space="preserve">, вопросительное, отрицательное, повелительное); </w:t>
      </w:r>
      <w:r w:rsidR="00603B19" w:rsidRPr="00FF677A">
        <w:rPr>
          <w:rFonts w:ascii="Times New Roman" w:hAnsi="Times New Roman" w:cs="Times New Roman"/>
          <w:sz w:val="28"/>
          <w:szCs w:val="28"/>
        </w:rPr>
        <w:t>правильное</w:t>
      </w:r>
      <w:r w:rsidRPr="00FF677A">
        <w:rPr>
          <w:rFonts w:ascii="Times New Roman" w:hAnsi="Times New Roman" w:cs="Times New Roman"/>
          <w:sz w:val="28"/>
          <w:szCs w:val="28"/>
        </w:rPr>
        <w:t xml:space="preserve"> членение предложений на смысловые группы;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распознавание и употребление в речи основных значений изученных лексических е</w:t>
      </w:r>
      <w:r w:rsidR="00603B19" w:rsidRPr="00FF677A">
        <w:rPr>
          <w:rFonts w:ascii="Times New Roman" w:hAnsi="Times New Roman" w:cs="Times New Roman"/>
          <w:sz w:val="28"/>
          <w:szCs w:val="28"/>
        </w:rPr>
        <w:t>диниц (слов, словосочетаний, ре</w:t>
      </w:r>
      <w:r w:rsidRPr="00FF677A">
        <w:rPr>
          <w:rFonts w:ascii="Times New Roman" w:hAnsi="Times New Roman" w:cs="Times New Roman"/>
          <w:sz w:val="28"/>
          <w:szCs w:val="28"/>
        </w:rPr>
        <w:t xml:space="preserve">плик-клише речевого этикета);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знание основных способов словообразования (аффиксаация, словосложение, конверсия); </w:t>
      </w:r>
    </w:p>
    <w:p w:rsidR="00036D3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понимание явления многозначности слов немецкого языка, . синонимии, антонимии и лексической сочетаемости;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распознавание и употребление в речи основных морфолоогических форм и синтаксических конструкций немецкого языка;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знание признаков изученных грамматических явлений (временных форм глаголов, модальных глаголов и их </w:t>
      </w:r>
      <w:r w:rsidRPr="00FF677A">
        <w:rPr>
          <w:rFonts w:ascii="Times New Roman" w:hAnsi="Times New Roman" w:cs="Times New Roman"/>
          <w:sz w:val="28"/>
          <w:szCs w:val="28"/>
        </w:rPr>
        <w:t>эквивалентов</w:t>
      </w:r>
      <w:r w:rsidR="00F7677C" w:rsidRPr="00FF677A">
        <w:rPr>
          <w:rFonts w:ascii="Times New Roman" w:hAnsi="Times New Roman" w:cs="Times New Roman"/>
          <w:sz w:val="28"/>
          <w:szCs w:val="28"/>
        </w:rPr>
        <w:t>, артиклей, существительных, степеней сравнения прилагательны</w:t>
      </w:r>
      <w:r w:rsidRPr="00FF677A">
        <w:rPr>
          <w:rFonts w:ascii="Times New Roman" w:hAnsi="Times New Roman" w:cs="Times New Roman"/>
          <w:sz w:val="28"/>
          <w:szCs w:val="28"/>
        </w:rPr>
        <w:t>х и наречий, местоимений, числи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тельных, предлогов);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знание основных различий систем немецкого и русского/ родного языков;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• социоку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льтурная компетенция: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знание национально-культурных особенностей речевого и неречевого поведения в своей стране и странах изучаемого языка, их применение в различных ситуациях формального </w:t>
      </w:r>
      <w:r w:rsidR="008B0290" w:rsidRPr="00FF677A">
        <w:rPr>
          <w:rFonts w:ascii="Times New Roman" w:hAnsi="Times New Roman" w:cs="Times New Roman"/>
          <w:sz w:val="28"/>
          <w:szCs w:val="28"/>
        </w:rPr>
        <w:t>и неформального</w:t>
      </w:r>
      <w:r w:rsidRPr="00FF677A">
        <w:rPr>
          <w:rFonts w:ascii="Times New Roman" w:hAnsi="Times New Roman" w:cs="Times New Roman"/>
          <w:sz w:val="28"/>
          <w:szCs w:val="28"/>
        </w:rPr>
        <w:t xml:space="preserve"> межличностного и межкультурного </w:t>
      </w:r>
      <w:r w:rsidR="008B0290" w:rsidRPr="00FF677A">
        <w:rPr>
          <w:rFonts w:ascii="Times New Roman" w:hAnsi="Times New Roman" w:cs="Times New Roman"/>
          <w:sz w:val="28"/>
          <w:szCs w:val="28"/>
        </w:rPr>
        <w:t>общения</w:t>
      </w:r>
      <w:r w:rsidRPr="00FF67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</w:t>
      </w:r>
      <w:r w:rsidR="008B0290" w:rsidRPr="00FF677A">
        <w:rPr>
          <w:rFonts w:ascii="Times New Roman" w:hAnsi="Times New Roman" w:cs="Times New Roman"/>
          <w:sz w:val="28"/>
          <w:szCs w:val="28"/>
        </w:rPr>
        <w:t>немецкоязычных</w:t>
      </w:r>
      <w:r w:rsidRPr="00FF677A">
        <w:rPr>
          <w:rFonts w:ascii="Times New Roman" w:hAnsi="Times New Roman" w:cs="Times New Roman"/>
          <w:sz w:val="28"/>
          <w:szCs w:val="28"/>
        </w:rPr>
        <w:t xml:space="preserve"> странах;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знание употребительной фоновой лексики и реалий страны изучаемого языка: распространённых образцов фольклора (скороговорки, считалки, пословицы);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знакомство с образцами художественной и научно</w:t>
      </w:r>
      <w:r w:rsidR="008B0290" w:rsidRPr="00FF677A">
        <w:rPr>
          <w:rFonts w:ascii="Times New Roman" w:hAnsi="Times New Roman" w:cs="Times New Roman"/>
          <w:sz w:val="28"/>
          <w:szCs w:val="28"/>
        </w:rPr>
        <w:t>попу</w:t>
      </w:r>
      <w:r w:rsidRPr="00FF677A">
        <w:rPr>
          <w:rFonts w:ascii="Times New Roman" w:hAnsi="Times New Roman" w:cs="Times New Roman"/>
          <w:sz w:val="28"/>
          <w:szCs w:val="28"/>
        </w:rPr>
        <w:t xml:space="preserve">лярной литературы;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понимание роли владения и</w:t>
      </w:r>
      <w:r w:rsidR="008B0290" w:rsidRPr="00FF677A">
        <w:rPr>
          <w:rFonts w:ascii="Times New Roman" w:hAnsi="Times New Roman" w:cs="Times New Roman"/>
          <w:sz w:val="28"/>
          <w:szCs w:val="28"/>
        </w:rPr>
        <w:t>ностранными языкам</w:t>
      </w:r>
      <w:r w:rsidRPr="00FF677A">
        <w:rPr>
          <w:rFonts w:ascii="Times New Roman" w:hAnsi="Times New Roman" w:cs="Times New Roman"/>
          <w:sz w:val="28"/>
          <w:szCs w:val="28"/>
        </w:rPr>
        <w:t>и в со</w:t>
      </w:r>
      <w:r w:rsidR="008B0290" w:rsidRPr="00FF677A">
        <w:rPr>
          <w:rFonts w:ascii="Times New Roman" w:hAnsi="Times New Roman" w:cs="Times New Roman"/>
          <w:sz w:val="28"/>
          <w:szCs w:val="28"/>
        </w:rPr>
        <w:t xml:space="preserve">временном мире;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представление об особенностях образа жизни, быта, </w:t>
      </w:r>
      <w:r w:rsidR="008B0290" w:rsidRPr="00FF677A">
        <w:rPr>
          <w:rFonts w:ascii="Times New Roman" w:hAnsi="Times New Roman" w:cs="Times New Roman"/>
          <w:sz w:val="28"/>
          <w:szCs w:val="28"/>
        </w:rPr>
        <w:t>культуры</w:t>
      </w:r>
      <w:r w:rsidRPr="00FF677A">
        <w:rPr>
          <w:rFonts w:ascii="Times New Roman" w:hAnsi="Times New Roman" w:cs="Times New Roman"/>
          <w:sz w:val="28"/>
          <w:szCs w:val="28"/>
        </w:rPr>
        <w:t xml:space="preserve"> немецкоязычных стран (всемирно известных </w:t>
      </w:r>
      <w:r w:rsidR="008B0290" w:rsidRPr="00FF677A">
        <w:rPr>
          <w:rFonts w:ascii="Times New Roman" w:hAnsi="Times New Roman" w:cs="Times New Roman"/>
          <w:sz w:val="28"/>
          <w:szCs w:val="28"/>
        </w:rPr>
        <w:t>достопримечательностях</w:t>
      </w:r>
      <w:r w:rsidRPr="00FF677A">
        <w:rPr>
          <w:rFonts w:ascii="Times New Roman" w:hAnsi="Times New Roman" w:cs="Times New Roman"/>
          <w:sz w:val="28"/>
          <w:szCs w:val="28"/>
        </w:rPr>
        <w:t xml:space="preserve">, выдающихся людях и их вкладе в </w:t>
      </w:r>
      <w:r w:rsidR="008B0290" w:rsidRPr="00FF677A">
        <w:rPr>
          <w:rFonts w:ascii="Times New Roman" w:hAnsi="Times New Roman" w:cs="Times New Roman"/>
          <w:sz w:val="28"/>
          <w:szCs w:val="28"/>
        </w:rPr>
        <w:t>мировую</w:t>
      </w:r>
      <w:r w:rsidRPr="00FF677A">
        <w:rPr>
          <w:rFonts w:ascii="Times New Roman" w:hAnsi="Times New Roman" w:cs="Times New Roman"/>
          <w:sz w:val="28"/>
          <w:szCs w:val="28"/>
        </w:rPr>
        <w:t xml:space="preserve"> культуру);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представление о сходстве и различиях в традициях своей страны и немецкоязычных стран;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•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компенсаторная компетенция: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умение выходить из трудного положения в условиях </w:t>
      </w:r>
      <w:r w:rsidRPr="00FF677A">
        <w:rPr>
          <w:rFonts w:ascii="Times New Roman" w:hAnsi="Times New Roman" w:cs="Times New Roman"/>
          <w:sz w:val="28"/>
          <w:szCs w:val="28"/>
        </w:rPr>
        <w:t>дефицита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языковых средств при получении и приёме </w:t>
      </w:r>
      <w:r w:rsidRPr="00FF677A">
        <w:rPr>
          <w:rFonts w:ascii="Times New Roman" w:hAnsi="Times New Roman" w:cs="Times New Roman"/>
          <w:sz w:val="28"/>
          <w:szCs w:val="28"/>
        </w:rPr>
        <w:t>информации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за счёт использования контекстуальной догадки, </w:t>
      </w:r>
      <w:r w:rsidRPr="00FF677A">
        <w:rPr>
          <w:rFonts w:ascii="Times New Roman" w:hAnsi="Times New Roman" w:cs="Times New Roman"/>
          <w:sz w:val="28"/>
          <w:szCs w:val="28"/>
        </w:rPr>
        <w:t>игнорирования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языковых трудностей, переспроса, словарных замен, жестов, мимики; </w:t>
      </w:r>
    </w:p>
    <w:p w:rsidR="00036D3A" w:rsidRPr="00F42A75" w:rsidRDefault="00036D3A" w:rsidP="00FF677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7677C" w:rsidRPr="00F42A75" w:rsidRDefault="00F7677C" w:rsidP="00FF677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A75">
        <w:rPr>
          <w:rFonts w:ascii="Times New Roman" w:hAnsi="Times New Roman" w:cs="Times New Roman"/>
          <w:b/>
          <w:sz w:val="28"/>
          <w:szCs w:val="28"/>
          <w:u w:val="single"/>
        </w:rPr>
        <w:t>в познавательной сфере</w:t>
      </w:r>
      <w:r w:rsidRPr="00F42A7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умение сравнивать языковые явления родного и </w:t>
      </w:r>
      <w:r w:rsidR="008B0290" w:rsidRPr="00FF677A">
        <w:rPr>
          <w:rFonts w:ascii="Times New Roman" w:hAnsi="Times New Roman" w:cs="Times New Roman"/>
          <w:sz w:val="28"/>
          <w:szCs w:val="28"/>
        </w:rPr>
        <w:t>немецкого</w:t>
      </w:r>
      <w:r w:rsidRPr="00FF677A">
        <w:rPr>
          <w:rFonts w:ascii="Times New Roman" w:hAnsi="Times New Roman" w:cs="Times New Roman"/>
          <w:sz w:val="28"/>
          <w:szCs w:val="28"/>
        </w:rPr>
        <w:t xml:space="preserve"> языков на уровне отдельных грамматических явлений, слов, словосочетаний, предложений; </w:t>
      </w:r>
    </w:p>
    <w:p w:rsidR="008B0290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владение приёмами работы с текстом: умение </w:t>
      </w:r>
      <w:r w:rsidR="008B0290" w:rsidRPr="00FF677A">
        <w:rPr>
          <w:rFonts w:ascii="Times New Roman" w:hAnsi="Times New Roman" w:cs="Times New Roman"/>
          <w:sz w:val="28"/>
          <w:szCs w:val="28"/>
        </w:rPr>
        <w:t>пользоваться</w:t>
      </w:r>
      <w:r w:rsidRPr="00FF677A">
        <w:rPr>
          <w:rFonts w:ascii="Times New Roman" w:hAnsi="Times New Roman" w:cs="Times New Roman"/>
          <w:sz w:val="28"/>
          <w:szCs w:val="28"/>
        </w:rPr>
        <w:t xml:space="preserve"> определённой стратегией чтения/аудирования в </w:t>
      </w:r>
      <w:r w:rsidR="008B0290" w:rsidRPr="00FF677A">
        <w:rPr>
          <w:rFonts w:ascii="Times New Roman" w:hAnsi="Times New Roman" w:cs="Times New Roman"/>
          <w:sz w:val="28"/>
          <w:szCs w:val="28"/>
        </w:rPr>
        <w:t>зависимости</w:t>
      </w:r>
      <w:r w:rsidRPr="00FF677A">
        <w:rPr>
          <w:rFonts w:ascii="Times New Roman" w:hAnsi="Times New Roman" w:cs="Times New Roman"/>
          <w:sz w:val="28"/>
          <w:szCs w:val="28"/>
        </w:rPr>
        <w:t xml:space="preserve"> от </w:t>
      </w:r>
      <w:r w:rsidR="008B0290" w:rsidRPr="00FF677A">
        <w:rPr>
          <w:rFonts w:ascii="Times New Roman" w:hAnsi="Times New Roman" w:cs="Times New Roman"/>
          <w:sz w:val="28"/>
          <w:szCs w:val="28"/>
        </w:rPr>
        <w:t>коммуникативной</w:t>
      </w:r>
      <w:r w:rsidRPr="00FF677A">
        <w:rPr>
          <w:rFonts w:ascii="Times New Roman" w:hAnsi="Times New Roman" w:cs="Times New Roman"/>
          <w:sz w:val="28"/>
          <w:szCs w:val="28"/>
        </w:rPr>
        <w:t xml:space="preserve"> задачи (читать/слушать т</w:t>
      </w:r>
      <w:r w:rsidR="008B0290" w:rsidRPr="00FF677A">
        <w:rPr>
          <w:rFonts w:ascii="Times New Roman" w:hAnsi="Times New Roman" w:cs="Times New Roman"/>
          <w:sz w:val="28"/>
          <w:szCs w:val="28"/>
        </w:rPr>
        <w:t>екст с разной глубиной понимания</w:t>
      </w:r>
      <w:r w:rsidRPr="00FF677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умение действовать по образцу/аналогии при выполнении упражнений и составлении собственных высказываний в пределах тематики основной школы; </w:t>
      </w:r>
    </w:p>
    <w:p w:rsidR="008B0290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готовность и умение осуществлять индивидуальную и </w:t>
      </w:r>
      <w:r w:rsidRPr="00FF677A">
        <w:rPr>
          <w:rFonts w:ascii="Times New Roman" w:hAnsi="Times New Roman" w:cs="Times New Roman"/>
          <w:sz w:val="28"/>
          <w:szCs w:val="28"/>
        </w:rPr>
        <w:t>совместную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проектную работу;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владение умением пользования справочным материалом (грамматическим и лингвострановедческим справочником, двуязычным и толковым словарями, мультимедийными средствами);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владение способами и приёмами дальнейшего </w:t>
      </w:r>
      <w:r w:rsidR="008B0290" w:rsidRPr="00FF677A">
        <w:rPr>
          <w:rFonts w:ascii="Times New Roman" w:hAnsi="Times New Roman" w:cs="Times New Roman"/>
          <w:sz w:val="28"/>
          <w:szCs w:val="28"/>
        </w:rPr>
        <w:t>самостоятельного</w:t>
      </w:r>
      <w:r w:rsidRPr="00FF677A">
        <w:rPr>
          <w:rFonts w:ascii="Times New Roman" w:hAnsi="Times New Roman" w:cs="Times New Roman"/>
          <w:sz w:val="28"/>
          <w:szCs w:val="28"/>
        </w:rPr>
        <w:t xml:space="preserve"> изучения немецкого и других иностранных </w:t>
      </w:r>
      <w:r w:rsidR="008B0290" w:rsidRPr="00FF677A">
        <w:rPr>
          <w:rFonts w:ascii="Times New Roman" w:hAnsi="Times New Roman" w:cs="Times New Roman"/>
          <w:sz w:val="28"/>
          <w:szCs w:val="28"/>
        </w:rPr>
        <w:t>языков</w:t>
      </w:r>
      <w:r w:rsidRPr="00FF67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>в ценностно-мотивационной сфере</w:t>
      </w:r>
      <w:r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представление о языке как основе· культуры мышления, средства выражения мыслей, чувств, эмоций; </w:t>
      </w:r>
    </w:p>
    <w:p w:rsidR="00F7677C" w:rsidRPr="00FF677A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достижение взаимопонимания в процессе устного и </w:t>
      </w:r>
      <w:r w:rsidR="008B0290" w:rsidRPr="00FF677A">
        <w:rPr>
          <w:rFonts w:ascii="Times New Roman" w:hAnsi="Times New Roman" w:cs="Times New Roman"/>
          <w:sz w:val="28"/>
          <w:szCs w:val="28"/>
        </w:rPr>
        <w:t>письменного</w:t>
      </w:r>
      <w:r w:rsidRPr="00FF677A">
        <w:rPr>
          <w:rFonts w:ascii="Times New Roman" w:hAnsi="Times New Roman" w:cs="Times New Roman"/>
          <w:sz w:val="28"/>
          <w:szCs w:val="28"/>
        </w:rPr>
        <w:t xml:space="preserve"> общения с носителями иностранного языка, установления межличностных и межкультурных контактов в доступных пределах; </w:t>
      </w:r>
    </w:p>
    <w:p w:rsidR="00F7677C" w:rsidRPr="00FF677A" w:rsidRDefault="008B0290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представление о целостном полиязычном, поликультурном мире, осознание места и роли родного, немецкого и других </w:t>
      </w:r>
      <w:r w:rsidRPr="00FF677A">
        <w:rPr>
          <w:rFonts w:ascii="Times New Roman" w:hAnsi="Times New Roman" w:cs="Times New Roman"/>
          <w:sz w:val="28"/>
          <w:szCs w:val="28"/>
        </w:rPr>
        <w:t>иностранных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языков</w:t>
      </w:r>
      <w:r w:rsidR="002E5558" w:rsidRPr="00FF677A">
        <w:rPr>
          <w:rFonts w:ascii="Times New Roman" w:hAnsi="Times New Roman" w:cs="Times New Roman"/>
          <w:sz w:val="28"/>
          <w:szCs w:val="28"/>
        </w:rPr>
        <w:t>;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</w:t>
      </w:r>
      <w:r w:rsidR="002E5558" w:rsidRPr="00FF67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677C" w:rsidRPr="00FF677A" w:rsidRDefault="002E5558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>в трудов</w:t>
      </w:r>
      <w:r w:rsidR="00F7677C" w:rsidRPr="00FF677A">
        <w:rPr>
          <w:rFonts w:ascii="Times New Roman" w:hAnsi="Times New Roman" w:cs="Times New Roman"/>
          <w:sz w:val="28"/>
          <w:szCs w:val="28"/>
          <w:u w:val="single"/>
        </w:rPr>
        <w:t>ой сфере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5558" w:rsidRPr="00FF677A" w:rsidRDefault="002E5558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планировать свой учебный труд; </w:t>
      </w:r>
    </w:p>
    <w:p w:rsidR="00F7677C" w:rsidRPr="00FF677A" w:rsidRDefault="002E5558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>в эстети</w:t>
      </w:r>
      <w:r w:rsidR="00F7677C" w:rsidRPr="00FF677A">
        <w:rPr>
          <w:rFonts w:ascii="Times New Roman" w:hAnsi="Times New Roman" w:cs="Times New Roman"/>
          <w:sz w:val="28"/>
          <w:szCs w:val="28"/>
          <w:u w:val="single"/>
        </w:rPr>
        <w:t>ческой сфере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677C" w:rsidRPr="00FF677A" w:rsidRDefault="002E5558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 владение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элементарными </w:t>
      </w:r>
      <w:r w:rsidRPr="00FF677A">
        <w:rPr>
          <w:rFonts w:ascii="Times New Roman" w:hAnsi="Times New Roman" w:cs="Times New Roman"/>
          <w:sz w:val="28"/>
          <w:szCs w:val="28"/>
        </w:rPr>
        <w:t xml:space="preserve">средствами выражения чувств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на иностранном языке; </w:t>
      </w:r>
    </w:p>
    <w:p w:rsidR="00F7677C" w:rsidRPr="00FF677A" w:rsidRDefault="002E5558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- стремление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к знакомству с</w:t>
      </w:r>
      <w:r w:rsidRPr="00FF677A">
        <w:rPr>
          <w:rFonts w:ascii="Times New Roman" w:hAnsi="Times New Roman" w:cs="Times New Roman"/>
          <w:sz w:val="28"/>
          <w:szCs w:val="28"/>
        </w:rPr>
        <w:t xml:space="preserve"> образцами художественного творчества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на немецком языке и средствами немецкого </w:t>
      </w:r>
      <w:r w:rsidRPr="00FF677A">
        <w:rPr>
          <w:rFonts w:ascii="Times New Roman" w:hAnsi="Times New Roman" w:cs="Times New Roman"/>
          <w:sz w:val="28"/>
          <w:szCs w:val="28"/>
        </w:rPr>
        <w:t>языка;</w:t>
      </w:r>
    </w:p>
    <w:p w:rsidR="00F7677C" w:rsidRPr="00FF677A" w:rsidRDefault="002E5558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>в физи</w:t>
      </w:r>
      <w:r w:rsidR="00F7677C" w:rsidRPr="00FF677A">
        <w:rPr>
          <w:rFonts w:ascii="Times New Roman" w:hAnsi="Times New Roman" w:cs="Times New Roman"/>
          <w:sz w:val="28"/>
          <w:szCs w:val="28"/>
          <w:u w:val="single"/>
        </w:rPr>
        <w:t>ческой сфере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C73CF" w:rsidRDefault="002E5558" w:rsidP="007C73CF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ind w:left="700"/>
        <w:textAlignment w:val="baseline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- стремление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вести здоров</w:t>
      </w:r>
      <w:r w:rsidRPr="00FF677A">
        <w:rPr>
          <w:rFonts w:ascii="Times New Roman" w:hAnsi="Times New Roman" w:cs="Times New Roman"/>
          <w:sz w:val="28"/>
          <w:szCs w:val="28"/>
        </w:rPr>
        <w:t xml:space="preserve">ый образ жизни (режим труда и отдыха,                                                                                                                                                                                                            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питание, спорт, фитнес). </w:t>
      </w:r>
    </w:p>
    <w:p w:rsidR="007C73CF" w:rsidRDefault="007C73CF" w:rsidP="007C73CF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ind w:left="700"/>
        <w:textAlignment w:val="baseline"/>
        <w:rPr>
          <w:sz w:val="28"/>
          <w:szCs w:val="28"/>
        </w:rPr>
      </w:pP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C73CF">
        <w:rPr>
          <w:rFonts w:ascii="Times New Roman" w:hAnsi="Times New Roman" w:cs="Times New Roman"/>
          <w:b/>
          <w:sz w:val="28"/>
          <w:szCs w:val="28"/>
        </w:rPr>
        <w:t>Обучающийся  получит  возможность  научиться:</w:t>
      </w: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sz w:val="28"/>
          <w:szCs w:val="28"/>
        </w:rPr>
      </w:pPr>
      <w:r w:rsidRPr="007C73CF">
        <w:rPr>
          <w:rFonts w:ascii="Times New Roman" w:hAnsi="Times New Roman" w:cs="Times New Roman"/>
          <w:b/>
          <w:bCs/>
          <w:sz w:val="28"/>
          <w:szCs w:val="28"/>
        </w:rPr>
        <w:t xml:space="preserve">В коммуникативной сфере </w:t>
      </w:r>
      <w:r w:rsidRPr="007C73CF">
        <w:rPr>
          <w:rFonts w:ascii="Times New Roman" w:hAnsi="Times New Roman" w:cs="Times New Roman"/>
          <w:sz w:val="28"/>
          <w:szCs w:val="28"/>
        </w:rPr>
        <w:t>(владение иностранным языком как средством общения)</w:t>
      </w: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sz w:val="28"/>
          <w:szCs w:val="28"/>
        </w:rPr>
      </w:pPr>
      <w:r w:rsidRPr="007C73CF">
        <w:rPr>
          <w:rFonts w:ascii="Times New Roman" w:hAnsi="Times New Roman" w:cs="Times New Roman"/>
          <w:sz w:val="28"/>
          <w:szCs w:val="28"/>
        </w:rPr>
        <w:t>Речевая компетенция в следующих видах речевой деятельности:</w:t>
      </w: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C73CF">
        <w:rPr>
          <w:rFonts w:ascii="Times New Roman" w:hAnsi="Times New Roman" w:cs="Times New Roman"/>
          <w:b/>
          <w:bCs/>
          <w:sz w:val="28"/>
          <w:szCs w:val="28"/>
        </w:rPr>
        <w:t>в области говорения</w:t>
      </w:r>
      <w:r w:rsidRPr="007C73C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7C73CF" w:rsidRPr="007C73CF" w:rsidRDefault="007C73CF" w:rsidP="007C73C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C73CF">
        <w:rPr>
          <w:rFonts w:ascii="Times New Roman" w:hAnsi="Times New Roman" w:cs="Times New Roman"/>
          <w:color w:val="000000"/>
          <w:sz w:val="28"/>
          <w:szCs w:val="28"/>
          <w:u w:val="single"/>
        </w:rPr>
        <w:t>Диалогическая речь</w:t>
      </w:r>
      <w:r w:rsidRPr="007C73C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7C73CF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C73CF">
        <w:rPr>
          <w:rFonts w:ascii="Times New Roman" w:hAnsi="Times New Roman" w:cs="Times New Roman"/>
          <w:sz w:val="28"/>
          <w:szCs w:val="28"/>
        </w:rPr>
        <w:t>-</w:t>
      </w:r>
      <w:r w:rsidRPr="007C73C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73CF">
        <w:rPr>
          <w:rFonts w:ascii="Times New Roman" w:hAnsi="Times New Roman" w:cs="Times New Roman"/>
          <w:sz w:val="28"/>
          <w:szCs w:val="28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7C73CF" w:rsidRPr="007C73CF" w:rsidRDefault="007C73CF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C73CF">
        <w:rPr>
          <w:rFonts w:ascii="Times New Roman" w:hAnsi="Times New Roman" w:cs="Times New Roman"/>
          <w:sz w:val="28"/>
          <w:szCs w:val="28"/>
        </w:rPr>
        <w:t>-</w:t>
      </w:r>
      <w:r w:rsidRPr="007C73C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73CF"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материал.</w:t>
      </w:r>
      <w:r w:rsidRPr="007C73C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7C73CF">
        <w:rPr>
          <w:rFonts w:ascii="Times New Roman" w:hAnsi="Times New Roman" w:cs="Times New Roman"/>
          <w:color w:val="000000"/>
          <w:sz w:val="28"/>
          <w:szCs w:val="28"/>
        </w:rPr>
        <w:t>Объем диалога — 5-6 реплики с каждой стороны. Соблюдение элементарных норм речевого этикета, принятых в стране изучаемого языка.</w:t>
      </w:r>
      <w:r w:rsidRPr="007C73C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7C73CF" w:rsidRPr="007C73CF" w:rsidRDefault="007C73CF" w:rsidP="007C73CF">
      <w:pPr>
        <w:shd w:val="clear" w:color="auto" w:fill="FFFFFF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C73CF">
        <w:rPr>
          <w:rFonts w:ascii="Times New Roman" w:hAnsi="Times New Roman" w:cs="Times New Roman"/>
          <w:color w:val="000000"/>
          <w:sz w:val="28"/>
          <w:szCs w:val="28"/>
        </w:rPr>
        <w:t>Участие в диалоге этикетного характера — уметь приветствовать и отвечать на приветствие, познакомиться, представиться, вежливо попрощаться, поздравить и поблагодарить за поздравление, извиниться.(3-4 реплики с каждой стороны)</w:t>
      </w:r>
    </w:p>
    <w:p w:rsidR="007C73CF" w:rsidRPr="007C73CF" w:rsidRDefault="007C73CF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</w:rPr>
      </w:pPr>
      <w:r w:rsidRPr="007C73CF">
        <w:rPr>
          <w:rFonts w:ascii="Times New Roman" w:hAnsi="Times New Roman" w:cs="Times New Roman"/>
          <w:color w:val="000000"/>
          <w:sz w:val="28"/>
          <w:szCs w:val="28"/>
        </w:rPr>
        <w:t>Диалог-расспрос</w:t>
      </w:r>
      <w:r>
        <w:rPr>
          <w:color w:val="000000"/>
          <w:sz w:val="28"/>
          <w:szCs w:val="28"/>
        </w:rPr>
        <w:t xml:space="preserve"> (</w:t>
      </w:r>
      <w:r w:rsidRPr="007C73CF">
        <w:rPr>
          <w:rFonts w:ascii="Times New Roman" w:hAnsi="Times New Roman" w:cs="Times New Roman"/>
          <w:color w:val="000000"/>
          <w:sz w:val="28"/>
          <w:szCs w:val="28"/>
        </w:rPr>
        <w:t>односторонний, двусторонний) — уметь задавать вопросы, начинающиеся с вопросительных слов.(4-5 реплик)</w:t>
      </w:r>
    </w:p>
    <w:p w:rsidR="007C73CF" w:rsidRPr="007C73CF" w:rsidRDefault="007C73CF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</w:rPr>
      </w:pPr>
      <w:r w:rsidRPr="007C73CF">
        <w:rPr>
          <w:rFonts w:ascii="Times New Roman" w:hAnsi="Times New Roman" w:cs="Times New Roman"/>
          <w:color w:val="000000"/>
          <w:sz w:val="28"/>
          <w:szCs w:val="28"/>
        </w:rPr>
        <w:t xml:space="preserve">Диалог — побуждение к действию — уметь обратиться с просьбой, вежливо переспросить, выразить согласие/отказ, пригласить к действию/взаимодействию и согласиться/не согласиться, принять/не принять в нем участие.(2-3 реплики) </w:t>
      </w:r>
    </w:p>
    <w:p w:rsidR="007C73CF" w:rsidRPr="007C73CF" w:rsidRDefault="007C73CF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</w:rPr>
      </w:pPr>
      <w:r w:rsidRPr="007C73CF">
        <w:rPr>
          <w:rFonts w:ascii="Times New Roman" w:hAnsi="Times New Roman" w:cs="Times New Roman"/>
          <w:color w:val="000000"/>
          <w:sz w:val="28"/>
          <w:szCs w:val="28"/>
          <w:u w:val="single"/>
        </w:rPr>
        <w:t>Монологическая речь</w:t>
      </w: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sz w:val="28"/>
          <w:szCs w:val="28"/>
        </w:rPr>
      </w:pPr>
      <w:r w:rsidRPr="007C73CF">
        <w:rPr>
          <w:rFonts w:ascii="Times New Roman" w:hAnsi="Times New Roman" w:cs="Times New Roman"/>
          <w:sz w:val="28"/>
          <w:szCs w:val="28"/>
        </w:rPr>
        <w:t>-рассказывать о себе, своей семье, друзьях, своих интересах и планах на будущее, сообщать краткие сведения о своем городе/селе, своей стране и странах изучаемого языка;</w:t>
      </w:r>
    </w:p>
    <w:p w:rsidR="007C73CF" w:rsidRPr="007C73CF" w:rsidRDefault="007C73CF" w:rsidP="007C73CF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ind w:firstLine="340"/>
        <w:textAlignment w:val="baseline"/>
        <w:rPr>
          <w:rFonts w:ascii="Times New Roman" w:hAnsi="Times New Roman" w:cs="Times New Roman"/>
          <w:sz w:val="28"/>
          <w:szCs w:val="28"/>
        </w:rPr>
      </w:pPr>
      <w:r w:rsidRPr="007C73CF">
        <w:rPr>
          <w:rFonts w:ascii="Times New Roman" w:hAnsi="Times New Roman" w:cs="Times New Roman"/>
          <w:sz w:val="28"/>
          <w:szCs w:val="28"/>
        </w:rPr>
        <w:t>-</w:t>
      </w:r>
      <w:r w:rsidRPr="007C73C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73CF">
        <w:rPr>
          <w:rFonts w:ascii="Times New Roman" w:hAnsi="Times New Roman" w:cs="Times New Roman"/>
          <w:sz w:val="28"/>
          <w:szCs w:val="28"/>
        </w:rPr>
        <w:t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7C73CF" w:rsidRPr="007C73CF" w:rsidRDefault="007C73CF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</w:rPr>
      </w:pPr>
      <w:r w:rsidRPr="007C73CF">
        <w:rPr>
          <w:rFonts w:ascii="Times New Roman" w:hAnsi="Times New Roman" w:cs="Times New Roman"/>
          <w:sz w:val="28"/>
          <w:szCs w:val="28"/>
        </w:rPr>
        <w:t>-</w:t>
      </w:r>
      <w:r w:rsidRPr="007C73C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73CF">
        <w:rPr>
          <w:rFonts w:ascii="Times New Roman" w:hAnsi="Times New Roman" w:cs="Times New Roman"/>
          <w:sz w:val="28"/>
          <w:szCs w:val="28"/>
        </w:rPr>
        <w:t>использовать перефраз, синонимические средства в процессе устного общения;</w:t>
      </w:r>
      <w:r w:rsidRPr="007C73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C73CF" w:rsidRPr="007C73CF" w:rsidRDefault="007C73CF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</w:rPr>
      </w:pPr>
      <w:r w:rsidRPr="007C73CF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Составление небольших монологических высказываний </w:t>
      </w:r>
    </w:p>
    <w:p w:rsidR="007C73CF" w:rsidRPr="007C73CF" w:rsidRDefault="00E63ACD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Объем высказывания — 10 - 15</w:t>
      </w:r>
      <w:r w:rsidR="007C73CF" w:rsidRPr="007C73CF">
        <w:rPr>
          <w:rFonts w:ascii="Times New Roman" w:hAnsi="Times New Roman" w:cs="Times New Roman"/>
          <w:color w:val="000000"/>
          <w:sz w:val="28"/>
          <w:szCs w:val="28"/>
        </w:rPr>
        <w:t> фраз.</w:t>
      </w:r>
    </w:p>
    <w:p w:rsidR="007C73CF" w:rsidRPr="007C73CF" w:rsidRDefault="007C73CF" w:rsidP="007C73CF">
      <w:pPr>
        <w:shd w:val="clear" w:color="auto" w:fill="FFFFFF"/>
        <w:spacing w:line="240" w:lineRule="atLeast"/>
        <w:ind w:firstLine="346"/>
        <w:rPr>
          <w:rFonts w:ascii="Times New Roman" w:hAnsi="Times New Roman" w:cs="Times New Roman"/>
          <w:color w:val="000000"/>
          <w:sz w:val="28"/>
          <w:szCs w:val="28"/>
        </w:rPr>
      </w:pPr>
    </w:p>
    <w:p w:rsidR="00F7677C" w:rsidRPr="007C73CF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77C" w:rsidRPr="007C73CF" w:rsidRDefault="00F7677C" w:rsidP="00FF6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77C" w:rsidRPr="00036D3A" w:rsidRDefault="00C80AAE" w:rsidP="00036D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73CF">
        <w:rPr>
          <w:rFonts w:ascii="Times New Roman" w:hAnsi="Times New Roman" w:cs="Times New Roman"/>
          <w:b/>
          <w:sz w:val="32"/>
          <w:szCs w:val="32"/>
        </w:rPr>
        <w:t>Основно</w:t>
      </w:r>
      <w:r>
        <w:rPr>
          <w:rFonts w:ascii="Times New Roman" w:hAnsi="Times New Roman" w:cs="Times New Roman"/>
          <w:b/>
          <w:sz w:val="32"/>
          <w:szCs w:val="32"/>
        </w:rPr>
        <w:t>е содержание учебного  предмета</w:t>
      </w:r>
    </w:p>
    <w:p w:rsidR="009D3E99" w:rsidRPr="00FF677A" w:rsidRDefault="00F7677C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77A">
        <w:rPr>
          <w:rFonts w:ascii="Times New Roman" w:hAnsi="Times New Roman" w:cs="Times New Roman"/>
          <w:b/>
          <w:sz w:val="28"/>
          <w:szCs w:val="28"/>
        </w:rPr>
        <w:t xml:space="preserve">Предметное содержание речи </w:t>
      </w:r>
      <w:r w:rsidR="009D3E99" w:rsidRPr="00FF677A">
        <w:rPr>
          <w:rFonts w:ascii="Times New Roman" w:hAnsi="Times New Roman" w:cs="Times New Roman"/>
          <w:b/>
          <w:sz w:val="28"/>
          <w:szCs w:val="28"/>
        </w:rPr>
        <w:t>в 8 классе: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7677C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 1.До</w:t>
      </w:r>
      <w:r w:rsidR="00F7677C" w:rsidRPr="00FF677A">
        <w:rPr>
          <w:rFonts w:ascii="Times New Roman" w:hAnsi="Times New Roman" w:cs="Times New Roman"/>
          <w:sz w:val="28"/>
          <w:szCs w:val="28"/>
        </w:rPr>
        <w:t>суг и увлечения (чтение</w:t>
      </w:r>
      <w:r w:rsidRPr="00FF677A">
        <w:rPr>
          <w:rFonts w:ascii="Times New Roman" w:hAnsi="Times New Roman" w:cs="Times New Roman"/>
          <w:sz w:val="28"/>
          <w:szCs w:val="28"/>
        </w:rPr>
        <w:t xml:space="preserve">, кино, театр, музей, музыка). Молодёжная мода, покупки. </w:t>
      </w:r>
    </w:p>
    <w:p w:rsidR="00F7677C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2.</w:t>
      </w:r>
      <w:r w:rsidR="00F7677C" w:rsidRPr="00FF677A">
        <w:rPr>
          <w:rFonts w:ascii="Times New Roman" w:hAnsi="Times New Roman" w:cs="Times New Roman"/>
          <w:sz w:val="28"/>
          <w:szCs w:val="28"/>
        </w:rPr>
        <w:t>Школьное образование, школьна</w:t>
      </w:r>
      <w:r w:rsidRPr="00FF677A">
        <w:rPr>
          <w:rFonts w:ascii="Times New Roman" w:hAnsi="Times New Roman" w:cs="Times New Roman"/>
          <w:sz w:val="28"/>
          <w:szCs w:val="28"/>
        </w:rPr>
        <w:t>я жизнь, изучаемые п</w:t>
      </w:r>
      <w:r w:rsidR="00F7677C" w:rsidRPr="00FF677A">
        <w:rPr>
          <w:rFonts w:ascii="Times New Roman" w:hAnsi="Times New Roman" w:cs="Times New Roman"/>
          <w:sz w:val="28"/>
          <w:szCs w:val="28"/>
        </w:rPr>
        <w:t>редметы и отношение к</w:t>
      </w:r>
      <w:r w:rsidRPr="00FF677A">
        <w:rPr>
          <w:rFonts w:ascii="Times New Roman" w:hAnsi="Times New Roman" w:cs="Times New Roman"/>
          <w:sz w:val="28"/>
          <w:szCs w:val="28"/>
        </w:rPr>
        <w:t xml:space="preserve"> ним. Переписка с зарубежными сверстниками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. Каникулы в различное время года. </w:t>
      </w:r>
    </w:p>
    <w:p w:rsidR="00F7677C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3. Подготовка к путешествию. Виды отдыха, путешествия.</w:t>
      </w:r>
    </w:p>
    <w:p w:rsidR="00F7677C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4</w:t>
      </w:r>
      <w:r w:rsidR="00F7677C" w:rsidRPr="00FF677A">
        <w:rPr>
          <w:rFonts w:ascii="Times New Roman" w:hAnsi="Times New Roman" w:cs="Times New Roman"/>
          <w:sz w:val="28"/>
          <w:szCs w:val="28"/>
        </w:rPr>
        <w:t>. Страна/страны изучаем</w:t>
      </w:r>
      <w:r w:rsidRPr="00FF677A">
        <w:rPr>
          <w:rFonts w:ascii="Times New Roman" w:hAnsi="Times New Roman" w:cs="Times New Roman"/>
          <w:sz w:val="28"/>
          <w:szCs w:val="28"/>
        </w:rPr>
        <w:t>ого языка и родная страна, их ге</w:t>
      </w:r>
      <w:r w:rsidR="00F7677C" w:rsidRPr="00FF677A">
        <w:rPr>
          <w:rFonts w:ascii="Times New Roman" w:hAnsi="Times New Roman" w:cs="Times New Roman"/>
          <w:sz w:val="28"/>
          <w:szCs w:val="28"/>
        </w:rPr>
        <w:t>ографическое положение, культурные</w:t>
      </w:r>
      <w:r w:rsidRPr="00FF677A">
        <w:rPr>
          <w:rFonts w:ascii="Times New Roman" w:hAnsi="Times New Roman" w:cs="Times New Roman"/>
          <w:sz w:val="28"/>
          <w:szCs w:val="28"/>
        </w:rPr>
        <w:t xml:space="preserve"> особенности (национальные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 праздники, знаме</w:t>
      </w:r>
      <w:r w:rsidRPr="00FF677A">
        <w:rPr>
          <w:rFonts w:ascii="Times New Roman" w:hAnsi="Times New Roman" w:cs="Times New Roman"/>
          <w:sz w:val="28"/>
          <w:szCs w:val="28"/>
        </w:rPr>
        <w:t>нательные даты, традиции, обыч</w:t>
      </w:r>
      <w:r w:rsidR="00F7677C" w:rsidRPr="00FF677A">
        <w:rPr>
          <w:rFonts w:ascii="Times New Roman" w:hAnsi="Times New Roman" w:cs="Times New Roman"/>
          <w:sz w:val="28"/>
          <w:szCs w:val="28"/>
        </w:rPr>
        <w:t xml:space="preserve">аи), столицы и крупные города, достопримечательности, страницы истории, выдающиеся люди, их вклад в науку и мировую культуру. Европейский союз. </w:t>
      </w:r>
    </w:p>
    <w:p w:rsidR="005A4920" w:rsidRPr="00FF677A" w:rsidRDefault="005A4920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D3A" w:rsidRDefault="00036D3A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E99" w:rsidRDefault="00F7677C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77A">
        <w:rPr>
          <w:rFonts w:ascii="Times New Roman" w:hAnsi="Times New Roman" w:cs="Times New Roman"/>
          <w:b/>
          <w:sz w:val="28"/>
          <w:szCs w:val="28"/>
        </w:rPr>
        <w:t xml:space="preserve">Виды речевой деятельности/ Коммуникативные умения </w:t>
      </w:r>
    </w:p>
    <w:p w:rsidR="00C80AAE" w:rsidRDefault="00C80AAE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AAE" w:rsidRDefault="00C80AAE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Обучающийся  получит возможность  научиться</w:t>
      </w:r>
    </w:p>
    <w:p w:rsidR="00C80AAE" w:rsidRPr="00FF677A" w:rsidRDefault="00C80AAE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E99" w:rsidRPr="00FF677A" w:rsidRDefault="00C80AAE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3E99" w:rsidRPr="00FF677A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следующим основным направлениям:</w:t>
      </w:r>
    </w:p>
    <w:p w:rsidR="009D3E99" w:rsidRPr="00FF677A" w:rsidRDefault="009D3E99" w:rsidP="00FF677A">
      <w:pPr>
        <w:pStyle w:val="a3"/>
        <w:tabs>
          <w:tab w:val="left" w:pos="24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7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3E99" w:rsidRPr="00FF677A" w:rsidRDefault="009D3E99" w:rsidP="00FF677A">
      <w:pPr>
        <w:pStyle w:val="a3"/>
        <w:tabs>
          <w:tab w:val="left" w:pos="2460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>Аудирование: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Обучение аудированию включает понимание  основного содержания кратких, несложных аутентичных прагматических  сообщений (прогноз погоды, программы теле- и радиопередач, объявления на вокзале/в аэропорту) и умения распознавать  значимую информацию;  понимание основного содержания несложных аутентичных текстов, относящихся к коммуникативным типам речи (сообщение/рассказ); умения определять тему текста, выбирать главные факты, опуская второстепенные;  развитие умений и навыков использовать переспрос, просьбу повторить.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3E99" w:rsidRPr="00FF677A" w:rsidRDefault="009D3E99" w:rsidP="00FF677A">
      <w:pPr>
        <w:pStyle w:val="a3"/>
        <w:tabs>
          <w:tab w:val="left" w:pos="24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>Говорение: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Развитие умений и навыков  начинать, вести, поддерживать и заканчивать беседу в стандартных ситуациях, соблюдая нормы речевого этикета, при необходимости переспрашивая, уточняя; совершенствовать умения ведения монологической речи: рассказывать о себе, своей семье, друзьях, своих интересах и планах на будущее,        давать краткие сведения о своем городе/селе, своей стране и стране изучаемого языка; использовать перифраз, синонимичные средства в процессе устного общения.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 </w:t>
      </w:r>
      <w:r w:rsidRPr="00FF677A">
        <w:rPr>
          <w:rFonts w:ascii="Times New Roman" w:hAnsi="Times New Roman" w:cs="Times New Roman"/>
          <w:sz w:val="28"/>
          <w:szCs w:val="28"/>
          <w:u w:val="single"/>
        </w:rPr>
        <w:t>Чтение: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 Обучение чтению предполагает овладение умениями и навыками ориентироваться в иноязычном тексте; прогнозировать его содержание по заголовку; развивает умения работы с аутентичными  текстами разных жанров по чтению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 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по чтению с полным и точным пониманием, используя различные приемы смысловой переработки текста (языковую догадку, анализ, выборочный перевод); по чтению 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с выборочным пониманием нужной или интересующей информации.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 xml:space="preserve">  Письмо: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При обучении письменной речи упор делается на умение  заполнения анкет, написания поздравлений, составление подписей к рисункам, написание личного письма с опорой на образец (расспрашивать адресата о eго жизни и делах, сообщать то же о себе, выражать благодарность, просьбу, употребляя форму речевого этикета, принятые в странах изучаемого языка). Письмо играет  большую роль в закреплении языкового материала (например, лексики, порядка слов в простом и сложном предложении, в том числе в придаточном).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D3A" w:rsidRDefault="00036D3A" w:rsidP="00FF677A">
      <w:pPr>
        <w:pStyle w:val="a3"/>
        <w:tabs>
          <w:tab w:val="left" w:pos="2460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D3E99" w:rsidRPr="00FF677A" w:rsidRDefault="009D3E99" w:rsidP="00FF677A">
      <w:pPr>
        <w:pStyle w:val="a3"/>
        <w:tabs>
          <w:tab w:val="left" w:pos="24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  <w:u w:val="single"/>
        </w:rPr>
        <w:t>Языковой материал: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Обучение лексической стороне речи может осуществляться в двух основных направлениях: с одной стороны, важно следить за тем, чтобы не исчезал из памяти школьников лексический запас предыдущих лет обучения, ибо такая «утечка» может поставить их перед непреодолимыми препятствиями, например при устнооречевом общении и при чтении аутентичных текстов. Весь прошлый словарньiй запас должен поддерживаться в состоянии мобилизационной готовности с помощью речевых зарядок (например, вопросно-ответных упражнений, непосредственно не связанных с темой, проводимых в начале урока в быстром темпе), с помощью упражнений типа "Sprecht mir nach!" и т. п. С другой стороны определенная работа должна вестись и над рецептивной лексикой, которая включается в текстовой материал для ее узнавания, а также над дальнейшим формированием потенциального словаря, языковой догадки. </w:t>
      </w:r>
    </w:p>
    <w:p w:rsidR="009D3E99" w:rsidRPr="00FF677A" w:rsidRDefault="009D3E99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>Обучение грамматической стороне речи  условно выделено в отдельный блок, чтобы целенаправленно повторять известный грамматический, материал и овладевать новым. Это прежде всего новые типы придаточных предложений (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damit</w:t>
      </w:r>
      <w:r w:rsidRPr="00FF677A">
        <w:rPr>
          <w:rFonts w:ascii="Times New Roman" w:hAnsi="Times New Roman" w:cs="Times New Roman"/>
          <w:sz w:val="28"/>
          <w:szCs w:val="28"/>
        </w:rPr>
        <w:t>-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S</w:t>
      </w:r>
      <w:r w:rsidRPr="00FF677A">
        <w:rPr>
          <w:rFonts w:ascii="Times New Roman" w:hAnsi="Times New Roman" w:cs="Times New Roman"/>
          <w:sz w:val="28"/>
          <w:szCs w:val="28"/>
        </w:rPr>
        <w:t>ä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tze</w:t>
      </w:r>
      <w:r w:rsidRPr="00FF677A">
        <w:rPr>
          <w:rFonts w:ascii="Times New Roman" w:hAnsi="Times New Roman" w:cs="Times New Roman"/>
          <w:sz w:val="28"/>
          <w:szCs w:val="28"/>
        </w:rPr>
        <w:t xml:space="preserve">, 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Att</w:t>
      </w:r>
      <w:r w:rsidRPr="00FF677A">
        <w:rPr>
          <w:rFonts w:ascii="Times New Roman" w:hAnsi="Times New Roman" w:cs="Times New Roman"/>
          <w:sz w:val="28"/>
          <w:szCs w:val="28"/>
        </w:rPr>
        <w:t>г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ibuts</w:t>
      </w:r>
      <w:r w:rsidRPr="00FF677A">
        <w:rPr>
          <w:rFonts w:ascii="Times New Roman" w:hAnsi="Times New Roman" w:cs="Times New Roman"/>
          <w:sz w:val="28"/>
          <w:szCs w:val="28"/>
        </w:rPr>
        <w:t>ä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tze</w:t>
      </w:r>
      <w:r w:rsidRPr="00FF677A">
        <w:rPr>
          <w:rFonts w:ascii="Times New Roman" w:hAnsi="Times New Roman" w:cs="Times New Roman"/>
          <w:sz w:val="28"/>
          <w:szCs w:val="28"/>
        </w:rPr>
        <w:t xml:space="preserve">, 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Temporals</w:t>
      </w:r>
      <w:r w:rsidRPr="00FF677A">
        <w:rPr>
          <w:rFonts w:ascii="Times New Roman" w:hAnsi="Times New Roman" w:cs="Times New Roman"/>
          <w:sz w:val="28"/>
          <w:szCs w:val="28"/>
        </w:rPr>
        <w:t>ä</w:t>
      </w:r>
      <w:r w:rsidRPr="00FF677A">
        <w:rPr>
          <w:rFonts w:ascii="Times New Roman" w:hAnsi="Times New Roman" w:cs="Times New Roman"/>
          <w:sz w:val="28"/>
          <w:szCs w:val="28"/>
          <w:lang w:val="de-DE"/>
        </w:rPr>
        <w:t>tze</w:t>
      </w:r>
      <w:r w:rsidRPr="00FF677A">
        <w:rPr>
          <w:rFonts w:ascii="Times New Roman" w:hAnsi="Times New Roman" w:cs="Times New Roman"/>
          <w:sz w:val="28"/>
          <w:szCs w:val="28"/>
        </w:rPr>
        <w:t>), систематизация временных форм глагола с добавлением Plusquamperfekt, Präsens Passiv и Prä</w:t>
      </w:r>
      <w:r w:rsidRPr="00FF677A">
        <w:rPr>
          <w:rFonts w:ascii="Times New Roman" w:hAnsi="Times New Roman" w:cs="Times New Roman"/>
          <w:sz w:val="28"/>
          <w:szCs w:val="28"/>
          <w:lang w:val="en-GB"/>
        </w:rPr>
        <w:t>t</w:t>
      </w:r>
      <w:r w:rsidRPr="00FF677A">
        <w:rPr>
          <w:rFonts w:ascii="Times New Roman" w:hAnsi="Times New Roman" w:cs="Times New Roman"/>
          <w:sz w:val="28"/>
          <w:szCs w:val="28"/>
        </w:rPr>
        <w:t xml:space="preserve">eritum Passiv. </w:t>
      </w:r>
    </w:p>
    <w:p w:rsidR="005A4920" w:rsidRPr="00FF677A" w:rsidRDefault="005A4920" w:rsidP="00FF6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4920" w:rsidRPr="00FF677A" w:rsidRDefault="005A4920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D3A" w:rsidRDefault="00036D3A" w:rsidP="00036D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474" w:rsidRPr="00036D3A" w:rsidRDefault="00C80AAE" w:rsidP="00036D3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  учебного  предмета</w:t>
      </w:r>
    </w:p>
    <w:p w:rsidR="005A4920" w:rsidRPr="00FF677A" w:rsidRDefault="005A4920" w:rsidP="00FF67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946"/>
        <w:gridCol w:w="1617"/>
      </w:tblGrid>
      <w:tr w:rsidR="005A4920" w:rsidRPr="00FF677A" w:rsidTr="004D21AF">
        <w:trPr>
          <w:trHeight w:val="739"/>
        </w:trPr>
        <w:tc>
          <w:tcPr>
            <w:tcW w:w="1008" w:type="dxa"/>
          </w:tcPr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  Номер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   темы</w:t>
            </w:r>
          </w:p>
        </w:tc>
        <w:tc>
          <w:tcPr>
            <w:tcW w:w="7145" w:type="dxa"/>
          </w:tcPr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Название темы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Основное содержание темы</w:t>
            </w:r>
          </w:p>
        </w:tc>
        <w:tc>
          <w:tcPr>
            <w:tcW w:w="1417" w:type="dxa"/>
          </w:tcPr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       часов</w:t>
            </w:r>
          </w:p>
        </w:tc>
      </w:tr>
      <w:tr w:rsidR="005A4920" w:rsidRPr="00FF677A" w:rsidTr="004D21AF">
        <w:trPr>
          <w:trHeight w:val="739"/>
        </w:trPr>
        <w:tc>
          <w:tcPr>
            <w:tcW w:w="1008" w:type="dxa"/>
          </w:tcPr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45" w:type="dxa"/>
          </w:tcPr>
          <w:p w:rsidR="005A4920" w:rsidRPr="00036D3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D3A">
              <w:rPr>
                <w:rFonts w:ascii="Times New Roman" w:hAnsi="Times New Roman" w:cs="Times New Roman"/>
                <w:b/>
                <w:sz w:val="28"/>
                <w:szCs w:val="28"/>
              </w:rPr>
              <w:t>Как прекрасно было летом!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повторение лексического и грамматического материала по теме «Отдых летом»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повторение употребления временных форм глагола в предложении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ознакомление со страноведческими реалиями ФРГ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привлечение внимания учащихся к особенностям жизни детей ФРГ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умения  пользоваться справочной литературой, словapeм, комментариями.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семантизировать лексику по контексту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употреблять новую лексику в беседе и кратких высказываниях  по подтеме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читать с полным пониманием тексты, в том числе с помощью словаря, осуществляя поиск определенной информации;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творческих заданий на основе содержания текста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воспринимать на слух небольшие рассказы и шутки и решать коммуникативные задачи на основе прослушанного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инсценировать диалоги и полилоги, вести беседу на определенные темы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работать с аутентичной страноведческой информацией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тренировать в употреблении глаголов в прошедшем времени (Präteгit</w:t>
            </w:r>
            <w:r w:rsidRPr="00FF677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um</w:t>
            </w: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  и Perfekt)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познакомить учащихся с употреблением Plusquamperfekt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употребление придаточных предложений времени с союзами wenn, als, nachdem.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4920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A4920" w:rsidRPr="00FF677A" w:rsidTr="004D21AF">
        <w:trPr>
          <w:trHeight w:val="739"/>
        </w:trPr>
        <w:tc>
          <w:tcPr>
            <w:tcW w:w="1008" w:type="dxa"/>
          </w:tcPr>
          <w:p w:rsidR="005A4920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45" w:type="dxa"/>
          </w:tcPr>
          <w:p w:rsidR="00461474" w:rsidRPr="00036D3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D3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школьного образования в Германии.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знакомство с различными типами школ в Германии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чтение текстов с полным пониманием, используя словарь, сноски, комментарий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осуществлять поиск информации в тексте, делать выписки, заполнять схемы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делать сообщения, сравнивая разные факты нa основе полученной из текста информации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введение и отра</w:t>
            </w:r>
            <w:r w:rsidR="007637DC"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ботка лексики по </w:t>
            </w: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теме  «Школьное образование в Германии»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понимать новую лексику в определенном контексте и употреблять ее в различных ситуациях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лексической сочетаемости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систематизировать лексику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восприятию на слух текста по частям с последующим воспроизведением услышанного (с опорой на иллюстрации)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повторить употребление Fu</w:t>
            </w:r>
            <w:r w:rsidRPr="00FF677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urum 1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характеризовать лица и предметы с помощью придаточных определительных предложений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восприятию полилога на слух при различных формах eго предъявления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делить полилоги на микрuдиалоги и инсценировать их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понимать аутентичную страноведческую информацию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4920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A4920" w:rsidRPr="00FF677A" w:rsidTr="004D21AF">
        <w:trPr>
          <w:trHeight w:val="739"/>
        </w:trPr>
        <w:tc>
          <w:tcPr>
            <w:tcW w:w="1008" w:type="dxa"/>
          </w:tcPr>
          <w:p w:rsidR="005A4920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45" w:type="dxa"/>
          </w:tcPr>
          <w:p w:rsidR="00461474" w:rsidRPr="00036D3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D3A">
              <w:rPr>
                <w:rFonts w:ascii="Times New Roman" w:hAnsi="Times New Roman" w:cs="Times New Roman"/>
                <w:b/>
                <w:sz w:val="28"/>
                <w:szCs w:val="28"/>
              </w:rPr>
              <w:t>Мы готовимся к путешествию по Германии.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развитие познавательного интереса, межпредметных связей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мышления, памяти, творческой фантазии, инициативы в приобретении знаний, навыков и умений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приобщение учащихся к культype одной  из немецкоговорящих стран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введение и отработка лексики по теме «Мы готовимся к путешествию по Германии»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тренировать учащихся в распознавании новой лексики и употреблении ее в различных сочетаниях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систематизации лексики по подтемам «Одежда», «Еда», «В универмаге»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использовать новую лексику для решения коммуникативных  задач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читать тексты, предварительно  найдя незнакомые слова в словаре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выбирать из текста основные факты, делить его на смысловые отрезки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воспринимать на слух текст и выбирать из данной в послетекстовом упражнении ту иформацию, которая соответствует содержанию услышанного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воспринимать текст на слух и передавать основное содержание услышанного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систематизировать грамматические знания об употреблении неопределенного местоимения mа</w:t>
            </w:r>
            <w:r w:rsidRPr="00FF677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</w:t>
            </w: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 и придаточных определительных предложений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тренировать в употреблении относительных местоимений во всех падежах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составлять диалоги по аналогии с использованием отдельных реплик из полилога </w:t>
            </w:r>
          </w:p>
          <w:p w:rsidR="005A4920" w:rsidRPr="00FF677A" w:rsidRDefault="005A4920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4920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5A4920" w:rsidRPr="00FF677A" w:rsidTr="004D21AF">
        <w:trPr>
          <w:trHeight w:val="739"/>
        </w:trPr>
        <w:tc>
          <w:tcPr>
            <w:tcW w:w="1008" w:type="dxa"/>
          </w:tcPr>
          <w:p w:rsidR="005A4920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145" w:type="dxa"/>
          </w:tcPr>
          <w:p w:rsidR="00461474" w:rsidRPr="00036D3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D3A"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Путешествие по Германии.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знакомство учащихся с работой немецкого вокзала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расширение знаний о стране изучаемого языка путем путешествия по Рейну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знакомство школьников с достопримечательностями городов ФРГ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путешествие по столицам федеральных земель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коммуникативных задач в процессе работы над языковыми навыками и речевым материалом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учить читать текст с извлечением информации, вычленяя при этом главные  факты и опуская детали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читать текст разных типов (проспекты, рекламу, путеводитель) с помощью сносок и  комментария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использовать информацию, извлеченную из текста, для составления карты путешествия, схемы или плана города и т. д.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введение и отработка лексики по теме «Мы путешествуем по Германии»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тренировать учащихся в распознавании новой лексики в контексте и употреблении ее в различных словосочетаниях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использовать новую лексику для решения коммуникативных задач: уметь дать справку об отправлении и прибытии поезда; уметь обратить внимание туристов на отдельные достопримечательности города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аудированию текста с последующим пересказом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тренировать в употреблении придаточных определительных предложений с относительными местоимениями с предлогами </w:t>
            </w:r>
          </w:p>
          <w:p w:rsidR="00461474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>- познакомить учащихся с употреблением Pass</w:t>
            </w:r>
            <w:r w:rsidRPr="00FF677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iv</w:t>
            </w:r>
          </w:p>
          <w:p w:rsidR="005A4920" w:rsidRPr="00FF677A" w:rsidRDefault="00461474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7A">
              <w:rPr>
                <w:rFonts w:ascii="Times New Roman" w:hAnsi="Times New Roman" w:cs="Times New Roman"/>
                <w:sz w:val="28"/>
                <w:szCs w:val="28"/>
              </w:rPr>
              <w:t xml:space="preserve">- учить работать со страноведческой   информацией               </w:t>
            </w:r>
          </w:p>
        </w:tc>
        <w:tc>
          <w:tcPr>
            <w:tcW w:w="1417" w:type="dxa"/>
          </w:tcPr>
          <w:p w:rsidR="005A4920" w:rsidRPr="00FF677A" w:rsidRDefault="00D62E7A" w:rsidP="00FF67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461474" w:rsidRPr="00FF677A" w:rsidRDefault="00E0282F" w:rsidP="00FF677A">
      <w:pPr>
        <w:jc w:val="both"/>
        <w:rPr>
          <w:rFonts w:ascii="Times New Roman" w:hAnsi="Times New Roman" w:cs="Times New Roman"/>
          <w:sz w:val="28"/>
          <w:szCs w:val="28"/>
        </w:rPr>
      </w:pPr>
      <w:r w:rsidRPr="00FF677A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10755" w:rsidRDefault="00C10755" w:rsidP="00C10755">
      <w:pPr>
        <w:pStyle w:val="Standard"/>
        <w:rPr>
          <w:lang w:val="ru-RU"/>
        </w:rPr>
      </w:pPr>
    </w:p>
    <w:p w:rsidR="008141C5" w:rsidRDefault="008141C5" w:rsidP="00C10755">
      <w:pPr>
        <w:pStyle w:val="Standard"/>
        <w:rPr>
          <w:lang w:val="ru-RU"/>
        </w:rPr>
      </w:pPr>
    </w:p>
    <w:p w:rsidR="008141C5" w:rsidRDefault="008141C5" w:rsidP="00C10755">
      <w:pPr>
        <w:pStyle w:val="Standard"/>
        <w:rPr>
          <w:lang w:val="ru-RU"/>
        </w:rPr>
      </w:pPr>
    </w:p>
    <w:p w:rsidR="008141C5" w:rsidRDefault="008141C5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</w:p>
    <w:p w:rsidR="0098540E" w:rsidRDefault="0098540E" w:rsidP="00C10755">
      <w:pPr>
        <w:pStyle w:val="Standard"/>
        <w:rPr>
          <w:lang w:val="ru-RU"/>
        </w:rPr>
      </w:pPr>
      <w:bookmarkStart w:id="0" w:name="_GoBack"/>
      <w:bookmarkEnd w:id="0"/>
    </w:p>
    <w:p w:rsidR="008141C5" w:rsidRDefault="008141C5" w:rsidP="00C10755">
      <w:pPr>
        <w:pStyle w:val="Standard"/>
        <w:rPr>
          <w:lang w:val="ru-RU"/>
        </w:rPr>
      </w:pPr>
    </w:p>
    <w:p w:rsidR="008141C5" w:rsidRDefault="008141C5" w:rsidP="00C10755">
      <w:pPr>
        <w:pStyle w:val="Standard"/>
        <w:rPr>
          <w:lang w:val="ru-RU"/>
        </w:rPr>
      </w:pPr>
    </w:p>
    <w:p w:rsidR="00C10755" w:rsidRDefault="00C10755" w:rsidP="00C10755">
      <w:pPr>
        <w:pStyle w:val="Standard"/>
        <w:tabs>
          <w:tab w:val="left" w:pos="922"/>
        </w:tabs>
        <w:rPr>
          <w:b/>
          <w:bCs/>
        </w:rPr>
      </w:pPr>
    </w:p>
    <w:p w:rsidR="00C10755" w:rsidRDefault="00C10755" w:rsidP="00C10755">
      <w:pPr>
        <w:pStyle w:val="Standard"/>
        <w:tabs>
          <w:tab w:val="left" w:pos="922"/>
        </w:tabs>
        <w:rPr>
          <w:b/>
          <w:bCs/>
        </w:rPr>
      </w:pPr>
    </w:p>
    <w:p w:rsidR="00C10755" w:rsidRDefault="00C10755" w:rsidP="00C10755">
      <w:pPr>
        <w:pStyle w:val="Standard"/>
        <w:tabs>
          <w:tab w:val="left" w:pos="922"/>
        </w:tabs>
        <w:rPr>
          <w:b/>
          <w:bCs/>
        </w:rPr>
      </w:pPr>
    </w:p>
    <w:p w:rsidR="00C10755" w:rsidRDefault="00C10755" w:rsidP="00C10755">
      <w:pPr>
        <w:pStyle w:val="Standard"/>
        <w:tabs>
          <w:tab w:val="left" w:pos="922"/>
        </w:tabs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 xml:space="preserve"> Календарно- тематическое  планирование</w:t>
      </w:r>
    </w:p>
    <w:p w:rsidR="00C10755" w:rsidRDefault="00C10755" w:rsidP="00C10755">
      <w:pPr>
        <w:pStyle w:val="Standard"/>
      </w:pPr>
      <w:r>
        <w:rPr>
          <w:lang w:val="ru-RU"/>
        </w:rPr>
        <w:t xml:space="preserve"> </w:t>
      </w:r>
      <w:r>
        <w:rPr>
          <w:sz w:val="29"/>
          <w:szCs w:val="33"/>
          <w:lang w:val="ru-RU"/>
        </w:rPr>
        <w:t>уроков  немецкого  языка  в  8»А» классе</w:t>
      </w:r>
    </w:p>
    <w:p w:rsidR="00C10755" w:rsidRDefault="00C10755" w:rsidP="00C10755">
      <w:pPr>
        <w:pStyle w:val="Standard"/>
        <w:rPr>
          <w:sz w:val="29"/>
          <w:szCs w:val="33"/>
          <w:lang w:val="ru-RU"/>
        </w:rPr>
      </w:pPr>
      <w:r>
        <w:rPr>
          <w:sz w:val="29"/>
          <w:szCs w:val="33"/>
          <w:lang w:val="ru-RU"/>
        </w:rPr>
        <w:t xml:space="preserve"> общее  количество  часов 99</w:t>
      </w:r>
      <w:r>
        <w:rPr>
          <w:sz w:val="29"/>
          <w:szCs w:val="33"/>
          <w:lang w:val="ru-RU"/>
        </w:rPr>
        <w:tab/>
      </w:r>
    </w:p>
    <w:p w:rsidR="00C10755" w:rsidRDefault="00C10755" w:rsidP="00C10755">
      <w:pPr>
        <w:pStyle w:val="Standard"/>
        <w:rPr>
          <w:sz w:val="29"/>
          <w:szCs w:val="33"/>
          <w:lang w:val="ru-RU"/>
        </w:rPr>
      </w:pPr>
    </w:p>
    <w:p w:rsidR="00C10755" w:rsidRDefault="00C10755" w:rsidP="00C10755">
      <w:pPr>
        <w:pStyle w:val="Standard"/>
        <w:rPr>
          <w:sz w:val="29"/>
          <w:szCs w:val="33"/>
          <w:lang w:val="ru-RU"/>
        </w:rPr>
      </w:pPr>
      <w:r>
        <w:rPr>
          <w:sz w:val="29"/>
          <w:szCs w:val="33"/>
          <w:lang w:val="ru-RU"/>
        </w:rPr>
        <w:t xml:space="preserve">  Учебник  немецкого  языка  для  8  класса .Бим  И.Л., Санникова  Л.М.</w:t>
      </w:r>
    </w:p>
    <w:p w:rsidR="00C10755" w:rsidRDefault="00C10755" w:rsidP="00C10755">
      <w:pPr>
        <w:pStyle w:val="Standard"/>
        <w:rPr>
          <w:sz w:val="29"/>
          <w:szCs w:val="33"/>
          <w:lang w:val="ru-RU"/>
        </w:rPr>
      </w:pPr>
      <w:r>
        <w:rPr>
          <w:sz w:val="29"/>
          <w:szCs w:val="33"/>
          <w:lang w:val="ru-RU"/>
        </w:rPr>
        <w:t xml:space="preserve">  Москва «Просвещение» 2011год</w:t>
      </w:r>
    </w:p>
    <w:p w:rsidR="00C10755" w:rsidRDefault="00C10755" w:rsidP="00C10755">
      <w:pPr>
        <w:pStyle w:val="Standard"/>
        <w:rPr>
          <w:sz w:val="29"/>
          <w:szCs w:val="33"/>
          <w:lang w:val="ru-RU"/>
        </w:rPr>
      </w:pPr>
    </w:p>
    <w:p w:rsidR="00C10755" w:rsidRDefault="00C10755" w:rsidP="00C10755">
      <w:pPr>
        <w:pStyle w:val="Standard"/>
        <w:rPr>
          <w:sz w:val="29"/>
          <w:szCs w:val="33"/>
          <w:lang w:val="ru-RU"/>
        </w:rPr>
      </w:pPr>
      <w:r>
        <w:rPr>
          <w:sz w:val="29"/>
          <w:szCs w:val="33"/>
          <w:lang w:val="ru-RU"/>
        </w:rPr>
        <w:t xml:space="preserve"> </w:t>
      </w:r>
    </w:p>
    <w:tbl>
      <w:tblPr>
        <w:tblW w:w="17742" w:type="dxa"/>
        <w:tblInd w:w="-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7"/>
        <w:gridCol w:w="7325"/>
        <w:gridCol w:w="938"/>
        <w:gridCol w:w="48"/>
        <w:gridCol w:w="40"/>
        <w:gridCol w:w="675"/>
        <w:gridCol w:w="6294"/>
        <w:gridCol w:w="1665"/>
      </w:tblGrid>
      <w:tr w:rsidR="00C10755" w:rsidTr="00F767AD"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0755" w:rsidRDefault="00C10755">
            <w:pPr>
              <w:pStyle w:val="TableContents"/>
              <w:rPr>
                <w:sz w:val="29"/>
                <w:szCs w:val="33"/>
              </w:rPr>
            </w:pPr>
          </w:p>
          <w:p w:rsidR="00C10755" w:rsidRDefault="00C10755">
            <w:pPr>
              <w:pStyle w:val="TableContents"/>
              <w:rPr>
                <w:sz w:val="29"/>
                <w:szCs w:val="33"/>
              </w:rPr>
            </w:pPr>
            <w:r>
              <w:rPr>
                <w:sz w:val="29"/>
                <w:szCs w:val="33"/>
              </w:rPr>
              <w:t>№</w:t>
            </w:r>
          </w:p>
          <w:p w:rsidR="00C10755" w:rsidRDefault="00C1075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0755" w:rsidRPr="008141C5" w:rsidRDefault="00C10755" w:rsidP="008141C5">
            <w:pPr>
              <w:pStyle w:val="TableContents"/>
              <w:rPr>
                <w:b/>
                <w:sz w:val="29"/>
                <w:szCs w:val="33"/>
                <w:lang w:val="ru-RU"/>
              </w:rPr>
            </w:pPr>
          </w:p>
          <w:p w:rsidR="008141C5" w:rsidRPr="008141C5" w:rsidRDefault="008141C5" w:rsidP="008141C5">
            <w:pPr>
              <w:pStyle w:val="TableContents"/>
              <w:rPr>
                <w:sz w:val="29"/>
                <w:szCs w:val="33"/>
                <w:lang w:val="ru-RU"/>
              </w:rPr>
            </w:pPr>
            <w:r w:rsidRPr="008141C5">
              <w:rPr>
                <w:b/>
                <w:sz w:val="29"/>
                <w:szCs w:val="33"/>
                <w:lang w:val="ru-RU"/>
              </w:rPr>
              <w:t xml:space="preserve">  Название  тем  и  уроков</w:t>
            </w:r>
          </w:p>
        </w:tc>
        <w:tc>
          <w:tcPr>
            <w:tcW w:w="1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0755" w:rsidRDefault="00C10755">
            <w:pPr>
              <w:pStyle w:val="TableContents"/>
              <w:rPr>
                <w:sz w:val="29"/>
                <w:szCs w:val="33"/>
              </w:rPr>
            </w:pPr>
          </w:p>
          <w:p w:rsidR="00C10755" w:rsidRDefault="00C1075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Даты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10755" w:rsidRDefault="00C10755">
            <w:r>
              <w:rPr>
                <w:sz w:val="29"/>
                <w:szCs w:val="33"/>
              </w:rPr>
              <w:t>Даты</w:t>
            </w:r>
          </w:p>
          <w:p w:rsidR="00C10755" w:rsidRDefault="00C10755">
            <w:pPr>
              <w:rPr>
                <w:sz w:val="29"/>
                <w:szCs w:val="33"/>
              </w:rPr>
            </w:pPr>
            <w:r>
              <w:rPr>
                <w:sz w:val="29"/>
                <w:szCs w:val="33"/>
              </w:rPr>
              <w:t>факт.</w:t>
            </w:r>
          </w:p>
          <w:p w:rsidR="00C10755" w:rsidRDefault="00C1075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C10755" w:rsidRDefault="00C1075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C10755" w:rsidRDefault="00C1075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  <w:r>
              <w:rPr>
                <w:sz w:val="29"/>
                <w:szCs w:val="33"/>
              </w:rPr>
              <w:t>1.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Pr="008141C5" w:rsidRDefault="00B24B70" w:rsidP="0074135C">
            <w:pPr>
              <w:pStyle w:val="TableContents"/>
              <w:rPr>
                <w:b/>
                <w:sz w:val="29"/>
                <w:szCs w:val="33"/>
                <w:lang w:val="en-US"/>
              </w:rPr>
            </w:pPr>
            <w:r>
              <w:rPr>
                <w:b/>
                <w:sz w:val="29"/>
                <w:szCs w:val="33"/>
                <w:lang w:val="en-US"/>
              </w:rPr>
              <w:t>SCHON  WAR  ES  IM  SOMMER. (2</w:t>
            </w:r>
            <w:r>
              <w:rPr>
                <w:b/>
                <w:sz w:val="29"/>
                <w:szCs w:val="33"/>
                <w:lang w:val="ru-RU"/>
              </w:rPr>
              <w:t>5час</w:t>
            </w:r>
            <w:r w:rsidR="008141C5" w:rsidRPr="008141C5">
              <w:rPr>
                <w:b/>
                <w:sz w:val="29"/>
                <w:szCs w:val="33"/>
                <w:lang w:val="en-US"/>
              </w:rPr>
              <w:t xml:space="preserve">)      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141C5" w:rsidRP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Словарный  запас. Это  правда  запас?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B24B7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02</w:t>
            </w:r>
            <w:r w:rsidR="008141C5">
              <w:rPr>
                <w:sz w:val="29"/>
                <w:szCs w:val="33"/>
                <w:lang w:val="ru-RU"/>
              </w:rPr>
              <w:t>.09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Хобби. Повторение,  закрепление.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B24B7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06</w:t>
            </w:r>
            <w:r w:rsidR="008141C5">
              <w:rPr>
                <w:sz w:val="29"/>
                <w:szCs w:val="33"/>
                <w:lang w:val="ru-RU"/>
              </w:rPr>
              <w:t>.09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Мои  летние  каникулы. Составление  рассказа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B24B7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07</w:t>
            </w:r>
            <w:r w:rsidR="008141C5">
              <w:rPr>
                <w:sz w:val="29"/>
                <w:szCs w:val="33"/>
                <w:lang w:val="ru-RU"/>
              </w:rPr>
              <w:t>.09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4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Молодёжные  туристические  базы. Активизация  слов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09.09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rPr>
          <w:trHeight w:val="701"/>
        </w:trPr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5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6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7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9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10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11</w:t>
            </w:r>
          </w:p>
          <w:p w:rsidR="00B24B70" w:rsidRDefault="00B24B7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«Площадка  для  кемпинга». Разв.  нав.  чтения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Письма  из  лета. Разв. нав. аудирования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«Остров  из  сыра». Разв. нав. инф. чтения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«Тигриная  охота». Чтение аутентичного  текста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Развитие  навыков  и  умений  аудирования</w:t>
            </w:r>
          </w:p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Предпрошедшее  время. Разв. грамм. навыков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Формы  прошедшего  времени. Разв. грамм. нав.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B24B7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13</w:t>
            </w:r>
            <w:r w:rsidR="008141C5">
              <w:rPr>
                <w:sz w:val="29"/>
                <w:szCs w:val="33"/>
                <w:lang w:val="ru-RU"/>
              </w:rPr>
              <w:t>.09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14.09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16.09</w:t>
            </w:r>
          </w:p>
          <w:p w:rsidR="008141C5" w:rsidRDefault="00B24B7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20</w:t>
            </w:r>
            <w:r w:rsidR="008141C5">
              <w:rPr>
                <w:sz w:val="29"/>
                <w:szCs w:val="33"/>
                <w:lang w:val="ru-RU"/>
              </w:rPr>
              <w:t>.09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21.09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23.09</w:t>
            </w:r>
          </w:p>
          <w:p w:rsidR="008141C5" w:rsidRDefault="00B24B7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27</w:t>
            </w:r>
            <w:r w:rsidR="008141C5">
              <w:rPr>
                <w:sz w:val="29"/>
                <w:szCs w:val="33"/>
                <w:lang w:val="ru-RU"/>
              </w:rPr>
              <w:t>.09</w:t>
            </w:r>
          </w:p>
          <w:p w:rsidR="00D0263C" w:rsidRDefault="00D0263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D0263C" w:rsidRDefault="00D0263C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rPr>
                <w:sz w:val="29"/>
                <w:szCs w:val="33"/>
              </w:rPr>
            </w:pPr>
          </w:p>
          <w:p w:rsidR="008141C5" w:rsidRDefault="008141C5">
            <w:pPr>
              <w:rPr>
                <w:sz w:val="29"/>
                <w:szCs w:val="33"/>
              </w:rPr>
            </w:pPr>
          </w:p>
          <w:p w:rsidR="008141C5" w:rsidRDefault="008141C5">
            <w:pPr>
              <w:rPr>
                <w:sz w:val="29"/>
                <w:szCs w:val="33"/>
              </w:rPr>
            </w:pPr>
          </w:p>
          <w:p w:rsidR="008141C5" w:rsidRDefault="008141C5">
            <w:pPr>
              <w:rPr>
                <w:sz w:val="29"/>
                <w:szCs w:val="33"/>
              </w:rPr>
            </w:pPr>
          </w:p>
          <w:p w:rsidR="008141C5" w:rsidRDefault="008141C5">
            <w:pPr>
              <w:rPr>
                <w:sz w:val="29"/>
                <w:szCs w:val="33"/>
              </w:rPr>
            </w:pPr>
          </w:p>
          <w:p w:rsidR="008141C5" w:rsidRDefault="008141C5">
            <w:pPr>
              <w:rPr>
                <w:sz w:val="29"/>
                <w:szCs w:val="33"/>
              </w:rPr>
            </w:pP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Учимся употреблять в  речи  придат. предл.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28.09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Развитие  лексико-граммат.  навыков.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30.09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14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Встреча  после  каникул .Чтение  полилога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095BF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04</w:t>
            </w:r>
            <w:r w:rsidR="008141C5">
              <w:rPr>
                <w:sz w:val="29"/>
                <w:szCs w:val="33"/>
                <w:lang w:val="ru-RU"/>
              </w:rPr>
              <w:t>.10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15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Встреча  после каникул. Разв.  нав.   устной  речи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05.10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16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Любимые  места отдыха. Чтение  полилога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07</w:t>
            </w:r>
            <w:r>
              <w:rPr>
                <w:sz w:val="29"/>
                <w:szCs w:val="33"/>
              </w:rPr>
              <w:t>.10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17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Любимые места  отдыха.Разв.  нав. устной  речи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095BF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11</w:t>
            </w:r>
            <w:r w:rsidR="008141C5">
              <w:rPr>
                <w:sz w:val="29"/>
                <w:szCs w:val="33"/>
                <w:lang w:val="ru-RU"/>
              </w:rPr>
              <w:t>.10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18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Письма  Андреа. Разв. нав. аудирования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12.10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19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Письма  Андреа. Обучение  пересказу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14.10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20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«Неудачник». Составление  рассказа  по  опорам</w:t>
            </w:r>
          </w:p>
        </w:tc>
        <w:tc>
          <w:tcPr>
            <w:tcW w:w="102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095BF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18</w:t>
            </w:r>
            <w:r w:rsidR="008141C5">
              <w:rPr>
                <w:sz w:val="29"/>
                <w:szCs w:val="33"/>
                <w:lang w:val="ru-RU"/>
              </w:rPr>
              <w:t>.10</w:t>
            </w:r>
          </w:p>
        </w:tc>
        <w:tc>
          <w:tcPr>
            <w:tcW w:w="67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21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Немецкая  литература. Чтение  отрывков  из  худ. произв.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19.10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22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Чтение  отрывков  из  худ. произведений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21.10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23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Контроль  лексико-грамматических  навыков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25</w:t>
            </w:r>
            <w:r>
              <w:rPr>
                <w:sz w:val="29"/>
                <w:szCs w:val="33"/>
                <w:lang w:val="ru-RU"/>
              </w:rPr>
              <w:t>.10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24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Повторение,  обобщение изученного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26.10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Pr="00095BFC" w:rsidRDefault="00095BFC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095BF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Обобщающее  повторение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Pr="00095BFC" w:rsidRDefault="00095BFC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28.10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b/>
                <w:sz w:val="29"/>
                <w:szCs w:val="33"/>
              </w:rPr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</w:pPr>
            <w:r>
              <w:rPr>
                <w:b/>
                <w:sz w:val="29"/>
                <w:szCs w:val="33"/>
                <w:lang w:val="en-US"/>
              </w:rPr>
              <w:t xml:space="preserve">2 ABER YETZT  IST  LANGST WIEDER SCHULE </w:t>
            </w:r>
          </w:p>
          <w:p w:rsidR="008141C5" w:rsidRDefault="008141C5">
            <w:pPr>
              <w:pStyle w:val="TableContents"/>
              <w:rPr>
                <w:b/>
                <w:sz w:val="29"/>
                <w:szCs w:val="33"/>
                <w:lang w:val="en-US"/>
              </w:rPr>
            </w:pPr>
          </w:p>
          <w:p w:rsidR="008141C5" w:rsidRDefault="008141C5">
            <w:pPr>
              <w:pStyle w:val="TableContents"/>
            </w:pPr>
            <w:r>
              <w:rPr>
                <w:b/>
                <w:sz w:val="29"/>
                <w:szCs w:val="33"/>
                <w:lang w:val="en-US"/>
              </w:rPr>
              <w:t xml:space="preserve">                           </w:t>
            </w:r>
            <w:r w:rsidR="00095BFC">
              <w:rPr>
                <w:b/>
                <w:sz w:val="29"/>
                <w:szCs w:val="33"/>
                <w:lang w:val="ru-RU"/>
              </w:rPr>
              <w:t>(23</w:t>
            </w:r>
            <w:r>
              <w:rPr>
                <w:b/>
                <w:sz w:val="29"/>
                <w:szCs w:val="33"/>
                <w:lang w:val="ru-RU"/>
              </w:rPr>
              <w:t xml:space="preserve"> час.)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  <w:rPr>
                <w:sz w:val="28"/>
                <w:szCs w:val="33"/>
                <w:lang w:val="ru-RU"/>
              </w:rPr>
            </w:pPr>
            <w:r>
              <w:rPr>
                <w:sz w:val="28"/>
                <w:szCs w:val="33"/>
                <w:lang w:val="ru-RU"/>
              </w:rPr>
              <w:t>26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8"/>
                <w:szCs w:val="33"/>
                <w:lang w:val="ru-RU"/>
              </w:rPr>
            </w:pPr>
            <w:r>
              <w:rPr>
                <w:sz w:val="28"/>
                <w:szCs w:val="33"/>
                <w:lang w:val="ru-RU"/>
              </w:rPr>
              <w:t>Введение  новой  лексики. Разв.  нав. устной  речи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8"/>
                <w:szCs w:val="33"/>
              </w:rPr>
              <w:t xml:space="preserve"> </w:t>
            </w:r>
            <w:r w:rsidR="00095BFC">
              <w:rPr>
                <w:sz w:val="28"/>
                <w:szCs w:val="33"/>
                <w:lang w:val="ru-RU"/>
              </w:rPr>
              <w:t>08</w:t>
            </w:r>
            <w:r>
              <w:rPr>
                <w:sz w:val="28"/>
                <w:szCs w:val="33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27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 w:rsidP="00917AA2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Учим  новые слова. Развитие навыков  устной  речи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095BFC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09</w:t>
            </w:r>
            <w:r w:rsidR="008141C5">
              <w:rPr>
                <w:sz w:val="29"/>
                <w:szCs w:val="33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446282" w:rsidTr="00F767AD">
        <w:trPr>
          <w:trHeight w:val="360"/>
        </w:trPr>
        <w:tc>
          <w:tcPr>
            <w:tcW w:w="7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46282" w:rsidRDefault="00756CE1" w:rsidP="00446282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28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46282" w:rsidRDefault="00446282" w:rsidP="00917AA2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Школьный  табель.  Учимся употреблять новые слова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46282" w:rsidRDefault="00446282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11</w:t>
            </w:r>
            <w:r>
              <w:rPr>
                <w:sz w:val="29"/>
                <w:szCs w:val="33"/>
              </w:rPr>
              <w:t>.11</w:t>
            </w:r>
          </w:p>
          <w:p w:rsidR="00446282" w:rsidRPr="00917AA2" w:rsidRDefault="00446282">
            <w:pPr>
              <w:pStyle w:val="TableContents"/>
              <w:rPr>
                <w:lang w:val="ru-RU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nil"/>
              <w:left w:val="single" w:sz="4" w:space="0" w:color="000000"/>
              <w:right w:val="single" w:sz="2" w:space="0" w:color="000000"/>
            </w:tcBorders>
          </w:tcPr>
          <w:p w:rsidR="00446282" w:rsidRDefault="00446282"/>
          <w:p w:rsidR="00446282" w:rsidRDefault="00446282">
            <w:pPr>
              <w:pStyle w:val="TableContents"/>
            </w:pPr>
          </w:p>
        </w:tc>
        <w:tc>
          <w:tcPr>
            <w:tcW w:w="6294" w:type="dxa"/>
            <w:vMerge w:val="restart"/>
          </w:tcPr>
          <w:p w:rsidR="00446282" w:rsidRDefault="00446282">
            <w:pPr>
              <w:pStyle w:val="TableContents"/>
            </w:pPr>
          </w:p>
        </w:tc>
        <w:tc>
          <w:tcPr>
            <w:tcW w:w="1665" w:type="dxa"/>
            <w:vMerge w:val="restart"/>
          </w:tcPr>
          <w:p w:rsidR="00446282" w:rsidRDefault="00446282">
            <w:pPr>
              <w:pStyle w:val="TableContents"/>
            </w:pPr>
          </w:p>
        </w:tc>
      </w:tr>
      <w:tr w:rsidR="00446282" w:rsidTr="00F767AD">
        <w:trPr>
          <w:trHeight w:val="435"/>
        </w:trPr>
        <w:tc>
          <w:tcPr>
            <w:tcW w:w="7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6282" w:rsidRDefault="00756CE1" w:rsidP="00446282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29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6282" w:rsidRDefault="00446282" w:rsidP="00917AA2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Школьный  табель. Диалог-- расспрос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6282" w:rsidRPr="00917AA2" w:rsidRDefault="00095BFC" w:rsidP="00917AA2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15</w:t>
            </w:r>
            <w:r w:rsidR="00917AA2">
              <w:rPr>
                <w:sz w:val="29"/>
                <w:szCs w:val="33"/>
                <w:lang w:val="ru-RU"/>
              </w:rPr>
              <w:t>.11</w:t>
            </w:r>
          </w:p>
        </w:tc>
        <w:tc>
          <w:tcPr>
            <w:tcW w:w="715" w:type="dxa"/>
            <w:gridSpan w:val="2"/>
            <w:vMerge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46282" w:rsidRDefault="00446282"/>
        </w:tc>
        <w:tc>
          <w:tcPr>
            <w:tcW w:w="6294" w:type="dxa"/>
            <w:vMerge/>
          </w:tcPr>
          <w:p w:rsidR="00446282" w:rsidRDefault="00446282">
            <w:pPr>
              <w:pStyle w:val="TableContents"/>
            </w:pPr>
          </w:p>
        </w:tc>
        <w:tc>
          <w:tcPr>
            <w:tcW w:w="1665" w:type="dxa"/>
            <w:vMerge/>
          </w:tcPr>
          <w:p w:rsidR="00446282" w:rsidRDefault="00446282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30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 w:rsidP="00917AA2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Система образования в ФРГ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16</w:t>
            </w:r>
            <w:r>
              <w:rPr>
                <w:sz w:val="29"/>
                <w:szCs w:val="33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31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Школа Германии. Развитие нав. чтения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18</w:t>
            </w:r>
            <w:r>
              <w:rPr>
                <w:sz w:val="29"/>
                <w:szCs w:val="33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32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Школа  Германии. Развитие нав. информативного чтения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095BFC">
              <w:rPr>
                <w:sz w:val="29"/>
                <w:szCs w:val="33"/>
                <w:lang w:val="ru-RU"/>
              </w:rPr>
              <w:t>22</w:t>
            </w:r>
            <w:r>
              <w:rPr>
                <w:sz w:val="29"/>
                <w:szCs w:val="33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Эммануэль и  школа. Развитие нав. информатив.  чтения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</w:t>
            </w:r>
            <w:r>
              <w:rPr>
                <w:sz w:val="29"/>
                <w:szCs w:val="33"/>
              </w:rPr>
              <w:t>2</w:t>
            </w:r>
            <w:r w:rsidR="00095BFC">
              <w:rPr>
                <w:sz w:val="29"/>
                <w:szCs w:val="33"/>
                <w:lang w:val="ru-RU"/>
              </w:rPr>
              <w:t>3</w:t>
            </w:r>
            <w:r>
              <w:rPr>
                <w:sz w:val="29"/>
                <w:szCs w:val="33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34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Эммануэль и школа. Беседа по тексту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25</w:t>
            </w:r>
            <w:r>
              <w:rPr>
                <w:sz w:val="29"/>
                <w:szCs w:val="33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35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Тези и англичанка. Чтение с полным пониманием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29</w:t>
            </w:r>
            <w:r>
              <w:rPr>
                <w:sz w:val="29"/>
                <w:szCs w:val="33"/>
                <w:lang w:val="ru-RU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Pr="00756CE1" w:rsidRDefault="00756CE1">
            <w:pPr>
              <w:pStyle w:val="TableContents"/>
              <w:rPr>
                <w:lang w:val="ru-RU"/>
              </w:rPr>
            </w:pPr>
            <w:r>
              <w:rPr>
                <w:sz w:val="29"/>
                <w:szCs w:val="33"/>
              </w:rPr>
              <w:t>3</w:t>
            </w:r>
            <w:r>
              <w:rPr>
                <w:sz w:val="29"/>
                <w:szCs w:val="33"/>
                <w:lang w:val="ru-RU"/>
              </w:rPr>
              <w:t>6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Тези и англичанка. Беседа по тексту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30</w:t>
            </w:r>
            <w:r>
              <w:rPr>
                <w:sz w:val="29"/>
                <w:szCs w:val="33"/>
                <w:lang w:val="ru-RU"/>
              </w:rPr>
              <w:t>.11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37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Вальдорфская школа. Информативное чтение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02.12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38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Вальдорфская школа. Высказывание мнения о прочит.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A9418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06</w:t>
            </w:r>
            <w:r w:rsidR="008141C5">
              <w:rPr>
                <w:sz w:val="29"/>
                <w:szCs w:val="33"/>
                <w:lang w:val="ru-RU"/>
              </w:rPr>
              <w:t>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39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Школьный обмен. Чтение  и понимание основного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A94180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07</w:t>
            </w:r>
            <w:r w:rsidR="008141C5">
              <w:rPr>
                <w:sz w:val="29"/>
                <w:szCs w:val="33"/>
                <w:lang w:val="ru-RU"/>
              </w:rPr>
              <w:t>.</w:t>
            </w:r>
            <w:r w:rsidR="008141C5">
              <w:rPr>
                <w:sz w:val="29"/>
                <w:szCs w:val="33"/>
              </w:rPr>
              <w:t>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40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Школьный обмен. Развитие навыков чтения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09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41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Развитие навыков аудирования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13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42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«Летающая классная комната» Э. Кестнер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1</w:t>
            </w:r>
            <w:r w:rsidR="00A94180">
              <w:rPr>
                <w:sz w:val="29"/>
                <w:szCs w:val="33"/>
                <w:lang w:val="ru-RU"/>
              </w:rPr>
              <w:t>4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43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Развитие навыков аудирования .Глагол в буд. времени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16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>44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Развитие лексико-грамм. навыков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20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4</w:t>
            </w:r>
            <w:r w:rsidR="00756CE1">
              <w:rPr>
                <w:sz w:val="29"/>
                <w:szCs w:val="33"/>
                <w:lang w:val="ru-RU"/>
              </w:rPr>
              <w:t>5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Контроль лексико-грамматических навыков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A94180">
              <w:rPr>
                <w:sz w:val="29"/>
                <w:szCs w:val="33"/>
                <w:lang w:val="ru-RU"/>
              </w:rPr>
              <w:t>21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756CE1" w:rsidTr="001A389F">
        <w:trPr>
          <w:trHeight w:val="330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56CE1" w:rsidRDefault="00756CE1">
            <w:pPr>
              <w:pStyle w:val="TableContents"/>
            </w:pPr>
            <w:r>
              <w:rPr>
                <w:sz w:val="29"/>
                <w:szCs w:val="33"/>
              </w:rPr>
              <w:t xml:space="preserve"> 4</w:t>
            </w:r>
            <w:r>
              <w:rPr>
                <w:sz w:val="29"/>
                <w:szCs w:val="33"/>
                <w:lang w:val="ru-RU"/>
              </w:rPr>
              <w:t>6</w:t>
            </w:r>
          </w:p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</w:rPr>
              <w:t xml:space="preserve"> 4</w:t>
            </w:r>
            <w:r>
              <w:rPr>
                <w:sz w:val="29"/>
                <w:szCs w:val="33"/>
                <w:lang w:val="ru-RU"/>
              </w:rPr>
              <w:t>7</w:t>
            </w:r>
          </w:p>
          <w:p w:rsidR="00756CE1" w:rsidRDefault="00756CE1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48</w:t>
            </w:r>
          </w:p>
        </w:tc>
        <w:tc>
          <w:tcPr>
            <w:tcW w:w="732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Развитие лексико-грамматических навыков</w:t>
            </w:r>
          </w:p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Что нового в школе? Полилог. Разв. нав. устной речи</w:t>
            </w:r>
          </w:p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Обобщающее  повторение  изученных  реч.  обр.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56CE1" w:rsidRDefault="00756CE1">
            <w:pPr>
              <w:pStyle w:val="TableContents"/>
            </w:pPr>
            <w:r>
              <w:rPr>
                <w:sz w:val="29"/>
                <w:szCs w:val="33"/>
              </w:rPr>
              <w:t xml:space="preserve"> 2</w:t>
            </w:r>
            <w:r>
              <w:rPr>
                <w:sz w:val="29"/>
                <w:szCs w:val="33"/>
                <w:lang w:val="ru-RU"/>
              </w:rPr>
              <w:t>3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56CE1" w:rsidRDefault="00756CE1">
            <w:pPr>
              <w:pStyle w:val="TableContents"/>
            </w:pPr>
          </w:p>
        </w:tc>
        <w:tc>
          <w:tcPr>
            <w:tcW w:w="6294" w:type="dxa"/>
          </w:tcPr>
          <w:p w:rsidR="00756CE1" w:rsidRDefault="00756CE1">
            <w:pPr>
              <w:pStyle w:val="TableContents"/>
            </w:pPr>
          </w:p>
        </w:tc>
        <w:tc>
          <w:tcPr>
            <w:tcW w:w="1665" w:type="dxa"/>
          </w:tcPr>
          <w:p w:rsidR="00756CE1" w:rsidRDefault="00756CE1">
            <w:pPr>
              <w:pStyle w:val="TableContents"/>
            </w:pPr>
          </w:p>
        </w:tc>
      </w:tr>
      <w:tr w:rsidR="00756CE1" w:rsidTr="001A389F">
        <w:tc>
          <w:tcPr>
            <w:tcW w:w="757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:rsidR="00756CE1" w:rsidRDefault="00756CE1">
            <w:pPr>
              <w:rPr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325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6CE1" w:rsidRDefault="00756CE1">
            <w:pPr>
              <w:rPr>
                <w:kern w:val="3"/>
                <w:sz w:val="29"/>
                <w:szCs w:val="33"/>
                <w:lang w:eastAsia="ja-JP" w:bidi="fa-IR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56CE1" w:rsidRDefault="00756CE1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27</w:t>
            </w:r>
            <w:r>
              <w:rPr>
                <w:sz w:val="29"/>
                <w:szCs w:val="33"/>
              </w:rPr>
              <w:t>.12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56CE1" w:rsidRDefault="00756CE1">
            <w:pPr>
              <w:pStyle w:val="TableContents"/>
            </w:pPr>
          </w:p>
        </w:tc>
        <w:tc>
          <w:tcPr>
            <w:tcW w:w="6294" w:type="dxa"/>
          </w:tcPr>
          <w:p w:rsidR="00756CE1" w:rsidRDefault="00756CE1">
            <w:pPr>
              <w:pStyle w:val="TableContents"/>
            </w:pPr>
          </w:p>
        </w:tc>
        <w:tc>
          <w:tcPr>
            <w:tcW w:w="1665" w:type="dxa"/>
          </w:tcPr>
          <w:p w:rsidR="00756CE1" w:rsidRDefault="00756CE1">
            <w:pPr>
              <w:pStyle w:val="TableContents"/>
            </w:pPr>
          </w:p>
        </w:tc>
      </w:tr>
      <w:tr w:rsidR="00756CE1" w:rsidTr="001A389F">
        <w:trPr>
          <w:trHeight w:val="54"/>
        </w:trPr>
        <w:tc>
          <w:tcPr>
            <w:tcW w:w="757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:rsidR="00756CE1" w:rsidRDefault="00756CE1">
            <w:pPr>
              <w:rPr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325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6CE1" w:rsidRDefault="00756CE1">
            <w:pPr>
              <w:rPr>
                <w:kern w:val="3"/>
                <w:sz w:val="29"/>
                <w:szCs w:val="33"/>
                <w:lang w:eastAsia="ja-JP" w:bidi="fa-IR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Pr="00A94180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28.12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</w:tr>
      <w:tr w:rsidR="00756CE1" w:rsidTr="00756CE1">
        <w:trPr>
          <w:gridAfter w:val="1"/>
          <w:wAfter w:w="1665" w:type="dxa"/>
          <w:trHeight w:val="32"/>
        </w:trPr>
        <w:tc>
          <w:tcPr>
            <w:tcW w:w="75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8311" w:type="dxa"/>
            <w:gridSpan w:val="3"/>
            <w:vMerge w:val="restart"/>
            <w:tcBorders>
              <w:top w:val="nil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nil"/>
              <w:left w:val="nil"/>
            </w:tcBorders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  <w:tcBorders>
              <w:left w:val="nil"/>
            </w:tcBorders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</w:tr>
      <w:tr w:rsidR="00756CE1" w:rsidTr="00756CE1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8311" w:type="dxa"/>
            <w:gridSpan w:val="3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715" w:type="dxa"/>
            <w:gridSpan w:val="2"/>
            <w:vMerge/>
            <w:tcBorders>
              <w:left w:val="nil"/>
              <w:bottom w:val="single" w:sz="2" w:space="0" w:color="000000"/>
            </w:tcBorders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  <w:tcBorders>
              <w:left w:val="nil"/>
            </w:tcBorders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756CE1" w:rsidTr="00232CDF">
        <w:trPr>
          <w:gridAfter w:val="1"/>
          <w:wAfter w:w="1665" w:type="dxa"/>
        </w:trPr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8311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756CE1" w:rsidTr="00A94F65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Default="00756CE1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756CE1" w:rsidRDefault="00756CE1">
            <w:pPr>
              <w:pStyle w:val="TableContents"/>
              <w:rPr>
                <w:sz w:val="29"/>
                <w:szCs w:val="33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b/>
                <w:sz w:val="29"/>
                <w:szCs w:val="33"/>
                <w:lang w:val="en-US"/>
              </w:rPr>
            </w:pPr>
          </w:p>
          <w:p w:rsidR="008141C5" w:rsidRDefault="008141C5">
            <w:pPr>
              <w:pStyle w:val="TableContents"/>
            </w:pPr>
            <w:r>
              <w:rPr>
                <w:b/>
                <w:sz w:val="29"/>
                <w:szCs w:val="33"/>
                <w:lang w:val="en-US"/>
              </w:rPr>
              <w:t xml:space="preserve"> 3 WIR BEREITEN UNS AUF EINE DEUTSCHLANDREISE    </w:t>
            </w:r>
          </w:p>
          <w:p w:rsidR="008141C5" w:rsidRDefault="008141C5">
            <w:pPr>
              <w:pStyle w:val="TableContents"/>
            </w:pPr>
            <w:r>
              <w:rPr>
                <w:b/>
                <w:sz w:val="29"/>
                <w:szCs w:val="33"/>
                <w:lang w:val="en-US"/>
              </w:rPr>
              <w:t xml:space="preserve"> VOR</w:t>
            </w:r>
            <w:r>
              <w:rPr>
                <w:b/>
                <w:sz w:val="29"/>
                <w:szCs w:val="33"/>
                <w:lang w:val="ru-RU"/>
              </w:rPr>
              <w:t xml:space="preserve"> </w:t>
            </w:r>
            <w:r w:rsidR="008B06CF">
              <w:rPr>
                <w:b/>
                <w:sz w:val="29"/>
                <w:szCs w:val="33"/>
                <w:lang w:val="ru-RU"/>
              </w:rPr>
              <w:t xml:space="preserve"> </w:t>
            </w:r>
            <w:r>
              <w:rPr>
                <w:b/>
                <w:sz w:val="29"/>
                <w:szCs w:val="33"/>
                <w:lang w:val="ru-RU"/>
              </w:rPr>
              <w:t xml:space="preserve"> (</w:t>
            </w:r>
            <w:r w:rsidR="008B06CF">
              <w:rPr>
                <w:b/>
                <w:sz w:val="29"/>
                <w:szCs w:val="33"/>
                <w:lang w:val="ru-RU"/>
              </w:rPr>
              <w:t xml:space="preserve">25 </w:t>
            </w:r>
            <w:r>
              <w:rPr>
                <w:b/>
                <w:sz w:val="29"/>
                <w:szCs w:val="33"/>
                <w:lang w:val="ru-RU"/>
              </w:rPr>
              <w:t>час.)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863C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49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Одежда. Повторение лексики по теме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17</w:t>
            </w:r>
            <w:r>
              <w:rPr>
                <w:sz w:val="29"/>
                <w:szCs w:val="33"/>
                <w:lang w:val="ru-RU"/>
              </w:rPr>
              <w:t>.01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863C0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50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Одежда. Развитие навыков устной речи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18</w:t>
            </w:r>
            <w:r>
              <w:rPr>
                <w:sz w:val="29"/>
                <w:szCs w:val="33"/>
                <w:lang w:val="ru-RU"/>
              </w:rPr>
              <w:t>.01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51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Продукты питания. Повторение лексики по теме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20</w:t>
            </w:r>
            <w:r>
              <w:rPr>
                <w:sz w:val="29"/>
                <w:szCs w:val="33"/>
                <w:lang w:val="ru-RU"/>
              </w:rPr>
              <w:t>.01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Продукты питания. Развитие навыков устной речи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863C0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24</w:t>
            </w:r>
            <w:r w:rsidR="008141C5">
              <w:rPr>
                <w:sz w:val="28"/>
                <w:szCs w:val="28"/>
                <w:lang w:val="ru-RU"/>
              </w:rPr>
              <w:t>.01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8"/>
                <w:szCs w:val="28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8"/>
                <w:szCs w:val="28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8"/>
                <w:szCs w:val="28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Подготовка к путешествию. Активизация новых слов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25</w:t>
            </w:r>
            <w:r>
              <w:rPr>
                <w:sz w:val="29"/>
                <w:szCs w:val="33"/>
                <w:lang w:val="ru-RU"/>
              </w:rPr>
              <w:t>.01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863C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54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Подготовка </w:t>
            </w:r>
            <w:r w:rsidR="00D65959">
              <w:rPr>
                <w:sz w:val="29"/>
                <w:szCs w:val="33"/>
                <w:lang w:val="ru-RU"/>
              </w:rPr>
              <w:t>к  путешествию. Развитие нав.</w:t>
            </w:r>
            <w:r>
              <w:rPr>
                <w:sz w:val="29"/>
                <w:szCs w:val="33"/>
                <w:lang w:val="ru-RU"/>
              </w:rPr>
              <w:t xml:space="preserve"> устной речи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27</w:t>
            </w:r>
            <w:r>
              <w:rPr>
                <w:sz w:val="29"/>
                <w:szCs w:val="33"/>
                <w:lang w:val="ru-RU"/>
              </w:rPr>
              <w:t>.01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55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« В далёкие детские годы» Г. Фаллада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31.01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56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Чтение текста художественного произведения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01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57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Искусство путешествовать. Разв. нав. информативного чт 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863C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03</w:t>
            </w:r>
            <w:r w:rsidR="008141C5"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58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Искусство  путешествовать. Развитие  нав. инф. чтения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863C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07</w:t>
            </w:r>
            <w:r w:rsidR="008141C5"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59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О путешествиях и путешественниках. Аудирование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08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60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О путешествиях и путешественниках. Разв. нав. чтения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10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61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Развитие  лексико-грамм. Навыков. Местоимение.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14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Развитие лексико- грамматических навыков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15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Контроль  лексико-грамматических навыков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17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rPr>
          <w:trHeight w:val="477"/>
        </w:trPr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7863C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64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Гости могут  приезжать. Чтение  полилога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21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65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Гости могут приезжать. Развитие навыков устной речи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22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66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Мы убираем  квартиру. Активизация новой  лексики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24</w:t>
            </w:r>
            <w:r>
              <w:rPr>
                <w:sz w:val="29"/>
                <w:szCs w:val="33"/>
                <w:lang w:val="ru-RU"/>
              </w:rPr>
              <w:t>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67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Программа пребывания немецких гостей.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28.02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68</w:t>
            </w:r>
          </w:p>
          <w:p w:rsidR="008141C5" w:rsidRDefault="007863C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69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Программа пребывания немецких гостей  в России</w:t>
            </w: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В  продуктовом магазине. Развитие навыков устной речи</w:t>
            </w:r>
          </w:p>
        </w:tc>
        <w:tc>
          <w:tcPr>
            <w:tcW w:w="98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01</w:t>
            </w:r>
            <w:r>
              <w:rPr>
                <w:sz w:val="29"/>
                <w:szCs w:val="33"/>
                <w:lang w:val="ru-RU"/>
              </w:rPr>
              <w:t>.03</w:t>
            </w:r>
          </w:p>
          <w:p w:rsidR="008141C5" w:rsidRDefault="007863C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03</w:t>
            </w:r>
            <w:r w:rsidR="008141C5">
              <w:rPr>
                <w:sz w:val="29"/>
                <w:szCs w:val="33"/>
                <w:lang w:val="ru-RU"/>
              </w:rPr>
              <w:t>.03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rPr>
                <w:sz w:val="29"/>
                <w:szCs w:val="33"/>
              </w:rPr>
            </w:pPr>
          </w:p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70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Формуляр для выезда за границу.Формирование  нав.</w:t>
            </w:r>
          </w:p>
        </w:tc>
        <w:tc>
          <w:tcPr>
            <w:tcW w:w="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10.03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rPr>
          <w:trHeight w:val="498"/>
        </w:trPr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71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Повторение изученных реч. образцов</w:t>
            </w:r>
          </w:p>
        </w:tc>
        <w:tc>
          <w:tcPr>
            <w:tcW w:w="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14</w:t>
            </w:r>
            <w:r>
              <w:rPr>
                <w:sz w:val="29"/>
                <w:szCs w:val="33"/>
                <w:lang w:val="ru-RU"/>
              </w:rPr>
              <w:t>.03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72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Закрепление лексико-грамматических навыков</w:t>
            </w:r>
          </w:p>
        </w:tc>
        <w:tc>
          <w:tcPr>
            <w:tcW w:w="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15.03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8141C5" w:rsidTr="00F767AD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 w:rsidR="007863C0">
              <w:rPr>
                <w:sz w:val="29"/>
                <w:szCs w:val="33"/>
                <w:lang w:val="ru-RU"/>
              </w:rPr>
              <w:t>73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Контрольная работа. Лексико-граммат. навыки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141C5" w:rsidRDefault="008141C5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>17.03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8141C5" w:rsidRDefault="008141C5">
            <w:pPr>
              <w:pStyle w:val="TableContents"/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</w:pPr>
          </w:p>
        </w:tc>
      </w:tr>
      <w:tr w:rsidR="001074E2" w:rsidTr="007863C0">
        <w:tc>
          <w:tcPr>
            <w:tcW w:w="7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074E2" w:rsidRDefault="001074E2">
            <w:pPr>
              <w:pStyle w:val="TableContents"/>
            </w:pPr>
            <w:r>
              <w:rPr>
                <w:sz w:val="29"/>
                <w:szCs w:val="33"/>
              </w:rPr>
              <w:t xml:space="preserve"> </w:t>
            </w:r>
          </w:p>
        </w:tc>
        <w:tc>
          <w:tcPr>
            <w:tcW w:w="7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1074E2" w:rsidTr="00F767AD">
        <w:trPr>
          <w:trHeight w:val="360"/>
        </w:trPr>
        <w:tc>
          <w:tcPr>
            <w:tcW w:w="8082" w:type="dxa"/>
            <w:gridSpan w:val="2"/>
            <w:vMerge w:val="restart"/>
            <w:tcBorders>
              <w:top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074E2" w:rsidRDefault="001074E2" w:rsidP="00B24B70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38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763" w:type="dxa"/>
            <w:gridSpan w:val="3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  <w:tr w:rsidR="001074E2" w:rsidTr="00F767AD">
        <w:trPr>
          <w:trHeight w:val="330"/>
        </w:trPr>
        <w:tc>
          <w:tcPr>
            <w:tcW w:w="8082" w:type="dxa"/>
            <w:gridSpan w:val="2"/>
            <w:vMerge/>
            <w:tcBorders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074E2" w:rsidRDefault="001074E2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074E2" w:rsidRDefault="001074E2">
            <w:pPr>
              <w:rPr>
                <w:kern w:val="3"/>
                <w:sz w:val="29"/>
                <w:szCs w:val="33"/>
                <w:lang w:eastAsia="ja-JP" w:bidi="fa-IR"/>
              </w:rPr>
            </w:pPr>
          </w:p>
        </w:tc>
        <w:tc>
          <w:tcPr>
            <w:tcW w:w="763" w:type="dxa"/>
            <w:gridSpan w:val="3"/>
            <w:vMerge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74E2" w:rsidRDefault="001074E2">
            <w:pPr>
              <w:rPr>
                <w:kern w:val="3"/>
                <w:sz w:val="29"/>
                <w:szCs w:val="33"/>
                <w:lang w:eastAsia="ja-JP" w:bidi="fa-IR"/>
              </w:rPr>
            </w:pPr>
          </w:p>
        </w:tc>
        <w:tc>
          <w:tcPr>
            <w:tcW w:w="6294" w:type="dxa"/>
          </w:tcPr>
          <w:p w:rsidR="001074E2" w:rsidRDefault="001074E2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1074E2" w:rsidRDefault="001074E2">
            <w:pPr>
              <w:pStyle w:val="TableContents"/>
              <w:rPr>
                <w:sz w:val="29"/>
                <w:szCs w:val="33"/>
              </w:rPr>
            </w:pPr>
          </w:p>
        </w:tc>
      </w:tr>
      <w:tr w:rsidR="008141C5" w:rsidTr="00F767AD">
        <w:trPr>
          <w:trHeight w:val="1200"/>
        </w:trPr>
        <w:tc>
          <w:tcPr>
            <w:tcW w:w="8082" w:type="dxa"/>
            <w:gridSpan w:val="2"/>
            <w:tcBorders>
              <w:bottom w:val="single" w:sz="2" w:space="0" w:color="000000"/>
            </w:tcBorders>
            <w:vAlign w:val="center"/>
            <w:hideMark/>
          </w:tcPr>
          <w:p w:rsidR="008141C5" w:rsidRDefault="008141C5">
            <w:pPr>
              <w:rPr>
                <w:kern w:val="3"/>
                <w:sz w:val="29"/>
                <w:szCs w:val="33"/>
                <w:lang w:eastAsia="ja-JP" w:bidi="fa-IR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8141C5" w:rsidRDefault="008141C5">
            <w:pPr>
              <w:rPr>
                <w:kern w:val="3"/>
                <w:sz w:val="29"/>
                <w:szCs w:val="33"/>
                <w:lang w:eastAsia="ja-JP" w:bidi="fa-IR"/>
              </w:rPr>
            </w:pPr>
          </w:p>
        </w:tc>
        <w:tc>
          <w:tcPr>
            <w:tcW w:w="763" w:type="dxa"/>
            <w:gridSpan w:val="3"/>
            <w:vMerge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141C5" w:rsidRDefault="008141C5">
            <w:pPr>
              <w:rPr>
                <w:kern w:val="3"/>
                <w:sz w:val="29"/>
                <w:szCs w:val="33"/>
                <w:lang w:eastAsia="ja-JP" w:bidi="fa-IR"/>
              </w:rPr>
            </w:pPr>
          </w:p>
        </w:tc>
        <w:tc>
          <w:tcPr>
            <w:tcW w:w="6294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  <w:tc>
          <w:tcPr>
            <w:tcW w:w="1665" w:type="dxa"/>
          </w:tcPr>
          <w:p w:rsidR="008141C5" w:rsidRDefault="008141C5">
            <w:pPr>
              <w:pStyle w:val="TableContents"/>
              <w:rPr>
                <w:sz w:val="29"/>
                <w:szCs w:val="33"/>
              </w:rPr>
            </w:pPr>
          </w:p>
        </w:tc>
      </w:tr>
      <w:tr w:rsidR="00FB45E4" w:rsidTr="00F767AD">
        <w:trPr>
          <w:trHeight w:val="4055"/>
        </w:trPr>
        <w:tc>
          <w:tcPr>
            <w:tcW w:w="7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</w:pPr>
            <w:r>
              <w:rPr>
                <w:sz w:val="29"/>
                <w:szCs w:val="33"/>
                <w:lang w:val="ru-RU"/>
              </w:rPr>
              <w:t xml:space="preserve"> 74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75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76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77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78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79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80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81</w:t>
            </w:r>
          </w:p>
          <w:p w:rsidR="00A34A1C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82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83</w:t>
            </w:r>
            <w:r w:rsidR="00FB45E4">
              <w:rPr>
                <w:sz w:val="29"/>
                <w:szCs w:val="33"/>
                <w:lang w:val="ru-RU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 xml:space="preserve">      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84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85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86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87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88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89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90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91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92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93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94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95</w:t>
            </w:r>
          </w:p>
          <w:p w:rsidR="00A34A1C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96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97</w:t>
            </w:r>
          </w:p>
          <w:p w:rsidR="00FB45E4" w:rsidRDefault="00A34A1C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98</w:t>
            </w: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8263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01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316"/>
              <w:gridCol w:w="130"/>
              <w:gridCol w:w="15"/>
              <w:gridCol w:w="23"/>
              <w:gridCol w:w="2626"/>
            </w:tblGrid>
            <w:tr w:rsidR="001074E2" w:rsidTr="001074E2">
              <w:tc>
                <w:tcPr>
                  <w:tcW w:w="7455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tbl>
                  <w:tblPr>
                    <w:tblW w:w="700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05"/>
                  </w:tblGrid>
                  <w:tr w:rsidR="001074E2" w:rsidRPr="0098540E" w:rsidTr="001074E2">
                    <w:trPr>
                      <w:trHeight w:val="1551"/>
                    </w:trPr>
                    <w:tc>
                      <w:tcPr>
                        <w:tcW w:w="700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tcMar>
                          <w:top w:w="55" w:type="dxa"/>
                          <w:left w:w="55" w:type="dxa"/>
                          <w:bottom w:w="55" w:type="dxa"/>
                          <w:right w:w="55" w:type="dxa"/>
                        </w:tcMar>
                      </w:tcPr>
                      <w:p w:rsidR="001074E2" w:rsidRDefault="001074E2">
                        <w:pPr>
                          <w:pStyle w:val="TableContents"/>
                          <w:rPr>
                            <w:b/>
                            <w:sz w:val="29"/>
                            <w:szCs w:val="33"/>
                          </w:rPr>
                        </w:pPr>
                      </w:p>
                      <w:p w:rsidR="001074E2" w:rsidRDefault="001074E2">
                        <w:pPr>
                          <w:pStyle w:val="TableContents"/>
                        </w:pPr>
                        <w:r>
                          <w:rPr>
                            <w:b/>
                            <w:sz w:val="29"/>
                            <w:szCs w:val="33"/>
                          </w:rPr>
                          <w:t xml:space="preserve"> </w:t>
                        </w:r>
                        <w:r>
                          <w:rPr>
                            <w:b/>
                            <w:sz w:val="29"/>
                            <w:szCs w:val="33"/>
                            <w:lang w:val="en-US"/>
                          </w:rPr>
                          <w:t xml:space="preserve">4  EINE  REISE DURCH  DIE  BRD (25 </w:t>
                        </w:r>
                        <w:r>
                          <w:rPr>
                            <w:b/>
                            <w:sz w:val="29"/>
                            <w:szCs w:val="33"/>
                            <w:lang w:val="ru-RU"/>
                          </w:rPr>
                          <w:t>час</w:t>
                        </w:r>
                        <w:r>
                          <w:rPr>
                            <w:b/>
                            <w:sz w:val="29"/>
                            <w:szCs w:val="33"/>
                            <w:lang w:val="en-US"/>
                          </w:rPr>
                          <w:t>)</w:t>
                        </w:r>
                      </w:p>
                    </w:tc>
                  </w:tr>
                  <w:tr w:rsidR="001074E2" w:rsidTr="001074E2">
                    <w:tc>
                      <w:tcPr>
                        <w:tcW w:w="7005" w:type="dxa"/>
                        <w:tcBorders>
                          <w:top w:val="nil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tcMar>
                          <w:top w:w="55" w:type="dxa"/>
                          <w:left w:w="55" w:type="dxa"/>
                          <w:bottom w:w="55" w:type="dxa"/>
                          <w:right w:w="55" w:type="dxa"/>
                        </w:tcMar>
                        <w:hideMark/>
                      </w:tcPr>
                      <w:p w:rsidR="001074E2" w:rsidRDefault="001074E2">
                        <w:pPr>
                          <w:pStyle w:val="TableContents"/>
                        </w:pPr>
                        <w:r>
                          <w:rPr>
                            <w:sz w:val="29"/>
                            <w:szCs w:val="33"/>
                          </w:rPr>
                          <w:t xml:space="preserve"> </w:t>
                        </w:r>
                        <w:r>
                          <w:rPr>
                            <w:sz w:val="29"/>
                            <w:szCs w:val="33"/>
                            <w:lang w:val="ru-RU"/>
                          </w:rPr>
                          <w:t>У карты Германии.Разв. нав. устной  речи</w:t>
                        </w:r>
                      </w:p>
                    </w:tc>
                  </w:tr>
                </w:tbl>
                <w:p w:rsidR="001074E2" w:rsidRDefault="001074E2">
                  <w:pPr>
                    <w:pStyle w:val="TableContents"/>
                    <w:rPr>
                      <w:sz w:val="29"/>
                      <w:szCs w:val="33"/>
                    </w:rPr>
                  </w:pPr>
                </w:p>
              </w:tc>
              <w:tc>
                <w:tcPr>
                  <w:tcW w:w="2655" w:type="dxa"/>
                  <w:gridSpan w:val="2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Default="001074E2">
                  <w:pPr>
                    <w:rPr>
                      <w:rFonts w:ascii="Times New Roman" w:eastAsia="Andale Sans UI" w:hAnsi="Times New Roman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1074E2" w:rsidRDefault="001074E2">
                  <w:pPr>
                    <w:rPr>
                      <w:rFonts w:ascii="Times New Roman" w:eastAsia="Andale Sans UI" w:hAnsi="Times New Roman" w:cs="Tahoma"/>
                      <w:kern w:val="3"/>
                      <w:sz w:val="29"/>
                      <w:szCs w:val="33"/>
                      <w:lang w:val="de-DE" w:eastAsia="ja-JP" w:bidi="fa-IR"/>
                    </w:rPr>
                  </w:pPr>
                </w:p>
                <w:p w:rsidR="001074E2" w:rsidRDefault="001074E2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1074E2" w:rsidRDefault="001074E2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1074E2" w:rsidRPr="001074E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28</w:t>
                  </w:r>
                  <w:r w:rsidR="001074E2">
                    <w:rPr>
                      <w:sz w:val="29"/>
                      <w:szCs w:val="33"/>
                      <w:lang w:val="ru-RU"/>
                    </w:rPr>
                    <w:t>.03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  <w:lang w:val="ru-RU"/>
                    </w:rPr>
                    <w:t>У карты  Германии. Развитие навыков устной речи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1074E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29</w:t>
                  </w:r>
                  <w:r w:rsidR="001074E2" w:rsidRPr="001074E2">
                    <w:rPr>
                      <w:sz w:val="28"/>
                      <w:szCs w:val="28"/>
                      <w:lang w:val="ru-RU"/>
                    </w:rPr>
                    <w:t>.03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Берлин. Информативное чтение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1074E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31.03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Берлин. Развитие навыков устной речи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1074E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04</w:t>
                  </w:r>
                  <w:r w:rsidR="001074E2" w:rsidRPr="001074E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Рождественская  история.Информ. чтение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1074E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05</w:t>
                  </w:r>
                  <w:r w:rsidR="001074E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Рождественская история. Беседа по тексту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1074E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07</w:t>
                  </w:r>
                  <w:r w:rsidR="001074E2" w:rsidRPr="001074E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Мюнхен.Информативное чтение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11</w:t>
                  </w:r>
                  <w:r w:rsid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Мюнхен. Развитие навыков устной речи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12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rPr>
                <w:trHeight w:val="301"/>
              </w:trPr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Вдоль Рейна.Текст  описательного характера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14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Вдоль  Рейна.Устная речь.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18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На  вокзале.Использование  лексики в данной ситуации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19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На  вокзале. Развитие навыков устной речи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21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Мы путешествуем. Составление рассказа по  теме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25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Развитие навыков и умений аудирования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26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Развитие навыков и умений аудирования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28</w:t>
                  </w:r>
                  <w:r w:rsidR="007A6552" w:rsidRPr="007A6552">
                    <w:rPr>
                      <w:sz w:val="28"/>
                      <w:szCs w:val="28"/>
                      <w:lang w:val="ru-RU"/>
                    </w:rPr>
                    <w:t>.04</w:t>
                  </w:r>
                </w:p>
              </w:tc>
            </w:tr>
            <w:tr w:rsidR="001074E2" w:rsidTr="001074E2">
              <w:tc>
                <w:tcPr>
                  <w:tcW w:w="7455" w:type="dxa"/>
                  <w:gridSpan w:val="3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Развитие лексико-грамматических  навыков</w:t>
                  </w:r>
                </w:p>
              </w:tc>
              <w:tc>
                <w:tcPr>
                  <w:tcW w:w="2655" w:type="dxa"/>
                  <w:gridSpan w:val="2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7A6552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05.05</w:t>
                  </w:r>
                </w:p>
              </w:tc>
            </w:tr>
            <w:tr w:rsidR="00FB45E4" w:rsidTr="008141C5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Употребление в речи пассивной формы глаголов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12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FB45E4" w:rsidTr="008141C5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Повторение  изученных  речевых образцов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16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FB45E4" w:rsidTr="008141C5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Контроль  навыков  информативного чтения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17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FB45E4" w:rsidTr="008141C5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Развитие навыков  анализирования ошибок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19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FB45E4" w:rsidTr="008141C5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Развитие навыков устной  речи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23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FB45E4" w:rsidTr="008141C5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Чтение текстов художественного содержания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24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FB45E4" w:rsidTr="001074E2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Развитие навыков информативного чтения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26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FB45E4" w:rsidTr="008141C5">
              <w:tc>
                <w:tcPr>
                  <w:tcW w:w="7478" w:type="dxa"/>
                  <w:gridSpan w:val="4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FB45E4" w:rsidRDefault="00FB45E4">
                  <w:pPr>
                    <w:pStyle w:val="TableContents"/>
                  </w:pPr>
                  <w:r>
                    <w:rPr>
                      <w:sz w:val="29"/>
                      <w:szCs w:val="33"/>
                    </w:rPr>
                    <w:t xml:space="preserve"> </w:t>
                  </w:r>
                  <w:r>
                    <w:rPr>
                      <w:sz w:val="29"/>
                      <w:szCs w:val="33"/>
                      <w:lang w:val="ru-RU"/>
                    </w:rPr>
                    <w:t>Обобщающее повторение изуч. Р.О.</w:t>
                  </w:r>
                </w:p>
              </w:tc>
              <w:tc>
                <w:tcPr>
                  <w:tcW w:w="26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FB45E4" w:rsidRPr="007A6552" w:rsidRDefault="007863C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30</w:t>
                  </w:r>
                  <w:r w:rsidR="007A6552">
                    <w:rPr>
                      <w:sz w:val="29"/>
                      <w:szCs w:val="33"/>
                      <w:lang w:val="ru-RU"/>
                    </w:rPr>
                    <w:t>.05</w:t>
                  </w:r>
                </w:p>
              </w:tc>
            </w:tr>
            <w:tr w:rsidR="001074E2" w:rsidTr="001074E2">
              <w:tc>
                <w:tcPr>
                  <w:tcW w:w="7440" w:type="dxa"/>
                  <w:gridSpan w:val="2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1074E2" w:rsidRDefault="001074E2">
                  <w:pPr>
                    <w:pStyle w:val="TableContents"/>
                  </w:pPr>
                  <w:r>
                    <w:rPr>
                      <w:sz w:val="29"/>
                      <w:szCs w:val="33"/>
                      <w:lang w:val="ru-RU"/>
                    </w:rPr>
                    <w:t xml:space="preserve"> Обобщающее  повторение  изученных  РО</w:t>
                  </w:r>
                </w:p>
              </w:tc>
              <w:tc>
                <w:tcPr>
                  <w:tcW w:w="2670" w:type="dxa"/>
                  <w:gridSpan w:val="3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F767AD" w:rsidRDefault="007863C0" w:rsidP="001074E2">
                  <w:pPr>
                    <w:pStyle w:val="TableContents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31</w:t>
                  </w:r>
                  <w:r w:rsidR="007A6552" w:rsidRPr="00F767AD">
                    <w:rPr>
                      <w:sz w:val="28"/>
                      <w:szCs w:val="28"/>
                      <w:lang w:val="ru-RU"/>
                    </w:rPr>
                    <w:t>.05</w:t>
                  </w:r>
                </w:p>
              </w:tc>
            </w:tr>
            <w:tr w:rsidR="001074E2" w:rsidTr="007863C0">
              <w:tc>
                <w:tcPr>
                  <w:tcW w:w="7335" w:type="dxa"/>
                  <w:tcBorders>
                    <w:top w:val="single" w:sz="4" w:space="0" w:color="000000"/>
                    <w:left w:val="single" w:sz="2" w:space="0" w:color="000000"/>
                    <w:bottom w:val="single" w:sz="4" w:space="0" w:color="000000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1074E2" w:rsidRDefault="001074E2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single" w:sz="2" w:space="0" w:color="000000"/>
                    <w:right w:val="single" w:sz="4" w:space="0" w:color="auto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1074E2" w:rsidRPr="001074E2" w:rsidRDefault="001074E2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670" w:type="dxa"/>
                  <w:gridSpan w:val="3"/>
                  <w:tcBorders>
                    <w:top w:val="nil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074E2" w:rsidRPr="007A6552" w:rsidRDefault="001074E2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</w:tr>
          </w:tbl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FB45E4" w:rsidRDefault="00FB45E4" w:rsidP="00054B7B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</w:t>
            </w:r>
          </w:p>
          <w:p w:rsidR="00FB45E4" w:rsidRDefault="00FB45E4" w:rsidP="00F767AD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</w:rPr>
              <w:t xml:space="preserve"> </w:t>
            </w:r>
            <w:r>
              <w:rPr>
                <w:sz w:val="29"/>
                <w:szCs w:val="33"/>
                <w:lang w:val="ru-RU"/>
              </w:rPr>
              <w:t xml:space="preserve">. 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right w:val="single" w:sz="2" w:space="0" w:color="000000"/>
            </w:tcBorders>
          </w:tcPr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</w:tcPr>
          <w:p w:rsidR="00FB45E4" w:rsidRDefault="00FB45E4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</w:tbl>
    <w:p w:rsidR="008141C5" w:rsidRDefault="008141C5" w:rsidP="008141C5">
      <w:pPr>
        <w:pStyle w:val="TableContents"/>
        <w:rPr>
          <w:sz w:val="29"/>
          <w:szCs w:val="33"/>
          <w:lang w:val="ru-RU"/>
        </w:rPr>
      </w:pPr>
    </w:p>
    <w:p w:rsidR="00FB45E4" w:rsidRDefault="00FB45E4" w:rsidP="008141C5">
      <w:pPr>
        <w:pStyle w:val="TableContents"/>
        <w:rPr>
          <w:sz w:val="29"/>
          <w:szCs w:val="33"/>
          <w:lang w:val="ru-RU"/>
        </w:rPr>
      </w:pPr>
    </w:p>
    <w:p w:rsidR="00FB45E4" w:rsidRDefault="00FB45E4" w:rsidP="008141C5">
      <w:pPr>
        <w:pStyle w:val="TableContents"/>
        <w:rPr>
          <w:sz w:val="29"/>
          <w:szCs w:val="33"/>
          <w:lang w:val="ru-RU"/>
        </w:rPr>
      </w:pPr>
    </w:p>
    <w:p w:rsidR="00F767AD" w:rsidRDefault="00F767AD" w:rsidP="008141C5">
      <w:pPr>
        <w:pStyle w:val="TableContents"/>
        <w:rPr>
          <w:sz w:val="29"/>
          <w:szCs w:val="33"/>
          <w:lang w:val="ru-RU"/>
        </w:rPr>
      </w:pPr>
    </w:p>
    <w:tbl>
      <w:tblPr>
        <w:tblW w:w="176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96"/>
        <w:gridCol w:w="6294"/>
        <w:gridCol w:w="1665"/>
      </w:tblGrid>
      <w:tr w:rsidR="00AE4FF0" w:rsidTr="00AE4FF0">
        <w:trPr>
          <w:trHeight w:val="3825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4FF0" w:rsidRDefault="00AE4FF0">
            <w:pPr>
              <w:rPr>
                <w:sz w:val="24"/>
                <w:szCs w:val="24"/>
              </w:rPr>
            </w:pP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СОГЛАСОВАНО                                                   СОГЛАСОВАНО</w:t>
            </w: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Протокол  заседания                                   Заместитель директора по  УВР</w:t>
            </w: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методического  совета                                                              </w:t>
            </w: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МБОУ  Кашарской  СОШ                                             С.В.Фролова</w:t>
            </w:r>
          </w:p>
          <w:p w:rsidR="00AE4FF0" w:rsidRDefault="00324335">
            <w:pPr>
              <w:pStyle w:val="TableContents"/>
              <w:rPr>
                <w:sz w:val="29"/>
                <w:szCs w:val="33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>№1   от  31. 08. 2021</w:t>
            </w:r>
            <w:r w:rsidR="00AE4FF0">
              <w:rPr>
                <w:sz w:val="29"/>
                <w:szCs w:val="33"/>
                <w:lang w:val="ru-RU"/>
              </w:rPr>
              <w:t xml:space="preserve">                                        </w:t>
            </w:r>
            <w:r>
              <w:rPr>
                <w:sz w:val="29"/>
                <w:szCs w:val="33"/>
                <w:lang w:val="ru-RU"/>
              </w:rPr>
              <w:t xml:space="preserve">                   31. 08.  2021</w:t>
            </w:r>
          </w:p>
          <w:p w:rsidR="00AE4FF0" w:rsidRDefault="00AE4FF0">
            <w:pPr>
              <w:pStyle w:val="TableContents"/>
              <w:rPr>
                <w:sz w:val="28"/>
                <w:szCs w:val="28"/>
              </w:rPr>
            </w:pPr>
            <w:r>
              <w:rPr>
                <w:sz w:val="29"/>
                <w:szCs w:val="33"/>
                <w:lang w:val="ru-RU"/>
              </w:rPr>
              <w:t xml:space="preserve">                  ( М.А. Павлова)</w:t>
            </w:r>
          </w:p>
          <w:p w:rsidR="00AE4FF0" w:rsidRDefault="00AE4FF0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E4FF0" w:rsidRDefault="00AE4F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AE4FF0" w:rsidRDefault="00AE4F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</w:p>
          <w:p w:rsidR="00AE4FF0" w:rsidRDefault="00AE4FF0">
            <w:pPr>
              <w:rPr>
                <w:sz w:val="28"/>
                <w:szCs w:val="28"/>
              </w:rPr>
            </w:pPr>
          </w:p>
          <w:p w:rsidR="00AE4FF0" w:rsidRDefault="00AE4FF0">
            <w:pPr>
              <w:rPr>
                <w:sz w:val="28"/>
                <w:szCs w:val="28"/>
              </w:rPr>
            </w:pPr>
          </w:p>
          <w:p w:rsidR="00AE4FF0" w:rsidRDefault="00AE4FF0">
            <w:pPr>
              <w:rPr>
                <w:sz w:val="28"/>
                <w:szCs w:val="28"/>
              </w:rPr>
            </w:pPr>
          </w:p>
          <w:p w:rsidR="00AE4FF0" w:rsidRDefault="00AE4FF0">
            <w:pPr>
              <w:rPr>
                <w:sz w:val="28"/>
                <w:szCs w:val="28"/>
              </w:rPr>
            </w:pPr>
          </w:p>
          <w:p w:rsidR="00AE4FF0" w:rsidRDefault="00AE4FF0">
            <w:pPr>
              <w:rPr>
                <w:sz w:val="28"/>
                <w:szCs w:val="28"/>
              </w:rPr>
            </w:pPr>
          </w:p>
          <w:p w:rsidR="00AE4FF0" w:rsidRDefault="00AE4FF0">
            <w:pPr>
              <w:pStyle w:val="TableContents"/>
              <w:rPr>
                <w:sz w:val="29"/>
                <w:szCs w:val="33"/>
                <w:u w:val="single"/>
                <w:lang w:val="ru-RU"/>
              </w:rPr>
            </w:pPr>
            <w:r>
              <w:rPr>
                <w:sz w:val="29"/>
                <w:szCs w:val="33"/>
                <w:lang w:val="ru-RU"/>
              </w:rPr>
              <w:t xml:space="preserve">                 </w:t>
            </w:r>
            <w:r>
              <w:rPr>
                <w:sz w:val="29"/>
                <w:szCs w:val="33"/>
                <w:u w:val="single"/>
                <w:lang w:val="ru-RU"/>
              </w:rPr>
              <w:t>Лист  внесения  изменений  в  рабочую  программу</w:t>
            </w: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2"/>
              <w:gridCol w:w="2392"/>
              <w:gridCol w:w="2392"/>
              <w:gridCol w:w="2393"/>
            </w:tblGrid>
            <w:tr w:rsidR="00AE4FF0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Тема  по  КТП</w:t>
                  </w:r>
                </w:p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Дата  по  КТП</w:t>
                  </w: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Дата  проведения по  факту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  <w:r>
                    <w:rPr>
                      <w:sz w:val="29"/>
                      <w:szCs w:val="33"/>
                      <w:lang w:val="ru-RU"/>
                    </w:rPr>
                    <w:t>Пути коррект. (сжатие, совмещ.</w:t>
                  </w:r>
                </w:p>
              </w:tc>
            </w:tr>
            <w:tr w:rsidR="00AE4FF0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</w:tr>
            <w:tr w:rsidR="00AE4FF0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</w:tr>
            <w:tr w:rsidR="00AE4FF0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</w:tr>
            <w:tr w:rsidR="00AE4FF0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</w:tr>
            <w:tr w:rsidR="00AE4FF0">
              <w:tc>
                <w:tcPr>
                  <w:tcW w:w="956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E4FF0" w:rsidRDefault="00AE4FF0">
                  <w:pPr>
                    <w:pStyle w:val="TableContents"/>
                    <w:rPr>
                      <w:sz w:val="29"/>
                      <w:szCs w:val="33"/>
                      <w:lang w:val="ru-RU"/>
                    </w:rPr>
                  </w:pPr>
                </w:p>
              </w:tc>
            </w:tr>
          </w:tbl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6294" w:type="dxa"/>
          </w:tcPr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4FF0" w:rsidRDefault="00AE4FF0">
            <w:pPr>
              <w:pStyle w:val="TableContents"/>
              <w:rPr>
                <w:sz w:val="29"/>
                <w:szCs w:val="33"/>
                <w:lang w:val="ru-RU"/>
              </w:rPr>
            </w:pPr>
          </w:p>
        </w:tc>
      </w:tr>
    </w:tbl>
    <w:p w:rsidR="00F767AD" w:rsidRDefault="00F767AD" w:rsidP="008141C5">
      <w:pPr>
        <w:pStyle w:val="TableContents"/>
        <w:rPr>
          <w:sz w:val="29"/>
          <w:szCs w:val="33"/>
          <w:lang w:val="ru-RU"/>
        </w:rPr>
      </w:pPr>
    </w:p>
    <w:p w:rsidR="00F767AD" w:rsidRDefault="00F767AD" w:rsidP="008141C5">
      <w:pPr>
        <w:pStyle w:val="TableContents"/>
        <w:rPr>
          <w:sz w:val="29"/>
          <w:szCs w:val="33"/>
          <w:lang w:val="ru-RU"/>
        </w:rPr>
      </w:pPr>
    </w:p>
    <w:p w:rsidR="00F767AD" w:rsidRDefault="00F767AD" w:rsidP="008141C5">
      <w:pPr>
        <w:pStyle w:val="TableContents"/>
        <w:rPr>
          <w:sz w:val="29"/>
          <w:szCs w:val="33"/>
          <w:lang w:val="ru-RU"/>
        </w:rPr>
      </w:pPr>
    </w:p>
    <w:p w:rsidR="00F767AD" w:rsidRDefault="00F767AD" w:rsidP="008141C5">
      <w:pPr>
        <w:pStyle w:val="TableContents"/>
        <w:rPr>
          <w:sz w:val="29"/>
          <w:szCs w:val="33"/>
          <w:lang w:val="ru-RU"/>
        </w:rPr>
      </w:pPr>
    </w:p>
    <w:sectPr w:rsidR="00F767AD" w:rsidSect="009077F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4A5" w:rsidRDefault="008E54A5" w:rsidP="00036D3A">
      <w:pPr>
        <w:spacing w:after="0" w:line="240" w:lineRule="auto"/>
      </w:pPr>
      <w:r>
        <w:separator/>
      </w:r>
    </w:p>
  </w:endnote>
  <w:endnote w:type="continuationSeparator" w:id="0">
    <w:p w:rsidR="008E54A5" w:rsidRDefault="008E54A5" w:rsidP="00036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3688"/>
      <w:docPartObj>
        <w:docPartGallery w:val="Page Numbers (Bottom of Page)"/>
        <w:docPartUnique/>
      </w:docPartObj>
    </w:sdtPr>
    <w:sdtEndPr/>
    <w:sdtContent>
      <w:p w:rsidR="00B24B70" w:rsidRDefault="00B24B70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4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24B70" w:rsidRDefault="00B24B7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4A5" w:rsidRDefault="008E54A5" w:rsidP="00036D3A">
      <w:pPr>
        <w:spacing w:after="0" w:line="240" w:lineRule="auto"/>
      </w:pPr>
      <w:r>
        <w:separator/>
      </w:r>
    </w:p>
  </w:footnote>
  <w:footnote w:type="continuationSeparator" w:id="0">
    <w:p w:rsidR="008E54A5" w:rsidRDefault="008E54A5" w:rsidP="00036D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273"/>
    <w:rsid w:val="0002547B"/>
    <w:rsid w:val="000300E9"/>
    <w:rsid w:val="00036D3A"/>
    <w:rsid w:val="00054B7B"/>
    <w:rsid w:val="00056065"/>
    <w:rsid w:val="00057A9A"/>
    <w:rsid w:val="00092427"/>
    <w:rsid w:val="00095BFC"/>
    <w:rsid w:val="000A4259"/>
    <w:rsid w:val="001074E2"/>
    <w:rsid w:val="0021630E"/>
    <w:rsid w:val="00221E3C"/>
    <w:rsid w:val="0025794E"/>
    <w:rsid w:val="002C7914"/>
    <w:rsid w:val="002E5558"/>
    <w:rsid w:val="002E5E60"/>
    <w:rsid w:val="0030550E"/>
    <w:rsid w:val="00324335"/>
    <w:rsid w:val="00347CEA"/>
    <w:rsid w:val="003511F2"/>
    <w:rsid w:val="00380CCA"/>
    <w:rsid w:val="003D3571"/>
    <w:rsid w:val="00446282"/>
    <w:rsid w:val="00461474"/>
    <w:rsid w:val="00482A36"/>
    <w:rsid w:val="00485E88"/>
    <w:rsid w:val="004D21AF"/>
    <w:rsid w:val="00556273"/>
    <w:rsid w:val="00591F39"/>
    <w:rsid w:val="005A4920"/>
    <w:rsid w:val="00603B19"/>
    <w:rsid w:val="00612F05"/>
    <w:rsid w:val="00666566"/>
    <w:rsid w:val="00673FF4"/>
    <w:rsid w:val="006B5A9B"/>
    <w:rsid w:val="006C440F"/>
    <w:rsid w:val="006E4037"/>
    <w:rsid w:val="006F5575"/>
    <w:rsid w:val="0074135C"/>
    <w:rsid w:val="00756CE1"/>
    <w:rsid w:val="007637DC"/>
    <w:rsid w:val="007863C0"/>
    <w:rsid w:val="00792EC5"/>
    <w:rsid w:val="007A6552"/>
    <w:rsid w:val="007C73CF"/>
    <w:rsid w:val="008141C5"/>
    <w:rsid w:val="00851473"/>
    <w:rsid w:val="00866569"/>
    <w:rsid w:val="008B0290"/>
    <w:rsid w:val="008B06CF"/>
    <w:rsid w:val="008B1D39"/>
    <w:rsid w:val="008D3A4F"/>
    <w:rsid w:val="008E54A5"/>
    <w:rsid w:val="009077F6"/>
    <w:rsid w:val="009100D5"/>
    <w:rsid w:val="00917AA2"/>
    <w:rsid w:val="009338D9"/>
    <w:rsid w:val="00935DCB"/>
    <w:rsid w:val="009740D5"/>
    <w:rsid w:val="0098430B"/>
    <w:rsid w:val="0098540E"/>
    <w:rsid w:val="009C1EA9"/>
    <w:rsid w:val="009D3E99"/>
    <w:rsid w:val="00A23A1F"/>
    <w:rsid w:val="00A34A1C"/>
    <w:rsid w:val="00A5119E"/>
    <w:rsid w:val="00A81027"/>
    <w:rsid w:val="00A8637F"/>
    <w:rsid w:val="00A94180"/>
    <w:rsid w:val="00AB0ABE"/>
    <w:rsid w:val="00AD276B"/>
    <w:rsid w:val="00AE4FF0"/>
    <w:rsid w:val="00B136A1"/>
    <w:rsid w:val="00B24B70"/>
    <w:rsid w:val="00B65513"/>
    <w:rsid w:val="00BC3CA7"/>
    <w:rsid w:val="00BE0F09"/>
    <w:rsid w:val="00BE6831"/>
    <w:rsid w:val="00C06A83"/>
    <w:rsid w:val="00C10755"/>
    <w:rsid w:val="00C17B31"/>
    <w:rsid w:val="00C80AAE"/>
    <w:rsid w:val="00C91EC8"/>
    <w:rsid w:val="00CA3C1A"/>
    <w:rsid w:val="00CB4079"/>
    <w:rsid w:val="00CE4456"/>
    <w:rsid w:val="00D0263C"/>
    <w:rsid w:val="00D356C5"/>
    <w:rsid w:val="00D422EC"/>
    <w:rsid w:val="00D62E7A"/>
    <w:rsid w:val="00D65959"/>
    <w:rsid w:val="00D87843"/>
    <w:rsid w:val="00DC00C8"/>
    <w:rsid w:val="00E0282F"/>
    <w:rsid w:val="00E03EC7"/>
    <w:rsid w:val="00E05D54"/>
    <w:rsid w:val="00E30620"/>
    <w:rsid w:val="00E63ACD"/>
    <w:rsid w:val="00F12D03"/>
    <w:rsid w:val="00F42A75"/>
    <w:rsid w:val="00F66D68"/>
    <w:rsid w:val="00F7677C"/>
    <w:rsid w:val="00F767AD"/>
    <w:rsid w:val="00FB2ADC"/>
    <w:rsid w:val="00FB45E4"/>
    <w:rsid w:val="00FF211D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F6"/>
  </w:style>
  <w:style w:type="paragraph" w:styleId="3">
    <w:name w:val="heading 3"/>
    <w:basedOn w:val="a"/>
    <w:next w:val="a"/>
    <w:link w:val="30"/>
    <w:uiPriority w:val="9"/>
    <w:unhideWhenUsed/>
    <w:qFormat/>
    <w:rsid w:val="002E5E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82F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61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61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qFormat/>
    <w:rsid w:val="008B1D3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E5E60"/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paragraph" w:customStyle="1" w:styleId="Left">
    <w:name w:val="Left"/>
    <w:uiPriority w:val="99"/>
    <w:rsid w:val="00D878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3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3A1F"/>
    <w:rPr>
      <w:rFonts w:ascii="Tahoma" w:hAnsi="Tahoma" w:cs="Tahoma"/>
      <w:sz w:val="16"/>
      <w:szCs w:val="16"/>
    </w:rPr>
  </w:style>
  <w:style w:type="character" w:customStyle="1" w:styleId="s4">
    <w:name w:val="s4"/>
    <w:basedOn w:val="a0"/>
    <w:rsid w:val="007637DC"/>
  </w:style>
  <w:style w:type="paragraph" w:styleId="a9">
    <w:name w:val="header"/>
    <w:basedOn w:val="a"/>
    <w:link w:val="aa"/>
    <w:uiPriority w:val="99"/>
    <w:semiHidden/>
    <w:unhideWhenUsed/>
    <w:rsid w:val="00036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36D3A"/>
  </w:style>
  <w:style w:type="paragraph" w:styleId="ab">
    <w:name w:val="footer"/>
    <w:basedOn w:val="a"/>
    <w:link w:val="ac"/>
    <w:uiPriority w:val="99"/>
    <w:unhideWhenUsed/>
    <w:rsid w:val="00036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6D3A"/>
  </w:style>
  <w:style w:type="paragraph" w:customStyle="1" w:styleId="Style2">
    <w:name w:val="Style2"/>
    <w:basedOn w:val="a"/>
    <w:rsid w:val="00FB2ADC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57">
    <w:name w:val="Font Style57"/>
    <w:rsid w:val="00FB2ADC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andard">
    <w:name w:val="Standard"/>
    <w:rsid w:val="00C1075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C10755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DA464-6278-4EAC-AF7F-12D84972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20</Pages>
  <Words>4369</Words>
  <Characters>24908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компьютер</dc:creator>
  <cp:keywords/>
  <dc:description/>
  <cp:lastModifiedBy>Немецкий</cp:lastModifiedBy>
  <cp:revision>46</cp:revision>
  <cp:lastPrinted>2012-06-05T19:12:00Z</cp:lastPrinted>
  <dcterms:created xsi:type="dcterms:W3CDTF">2012-05-28T19:09:00Z</dcterms:created>
  <dcterms:modified xsi:type="dcterms:W3CDTF">2021-09-10T10:51:00Z</dcterms:modified>
</cp:coreProperties>
</file>